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6D" w:rsidRDefault="001203A0">
      <w:pPr>
        <w:pStyle w:val="Titolo2"/>
        <w:spacing w:line="321" w:lineRule="exact"/>
        <w:ind w:left="1234" w:right="13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3011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1350010</wp:posOffset>
                </wp:positionV>
                <wp:extent cx="6172200" cy="51816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518160"/>
                          <a:chOff x="1145" y="2126"/>
                          <a:chExt cx="9720" cy="816"/>
                        </a:xfrm>
                      </wpg:grpSpPr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4" y="2126"/>
                            <a:ext cx="9720" cy="816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477" y="2558"/>
                            <a:ext cx="1052" cy="26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528" y="2793"/>
                            <a:ext cx="1001" cy="0"/>
                          </a:xfrm>
                          <a:prstGeom prst="line">
                            <a:avLst/>
                          </a:prstGeom>
                          <a:noFill/>
                          <a:ln w="7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6FE89" id="Group 17" o:spid="_x0000_s1026" style="position:absolute;margin-left:57.25pt;margin-top:106.3pt;width:486pt;height:40.8pt;z-index:-16186368;mso-position-horizontal-relative:page" coordorigin="1145,2126" coordsize="9720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553AMAAH0MAAAOAAAAZHJzL2Uyb0RvYy54bWzsV9tu3DYQfS/QfyD4LkuUdVkJlgNnd2UU&#10;cNqgST+AK1EXRCIVUmutW+TfOySl9a5TN6lT5Ck2IFMiORyemTNnfPXq0HfonknVCp5hcuFhxHgh&#10;ypbXGf7jfe6sMFIj5SXtBGcZfmAKv7r++aeraUiZLxrRlUwiMMJVOg0ZbsZxSF1XFQ3rqboQA+Mw&#10;WQnZ0xFeZe2Wkk5gve9c3/MidxKyHKQomFLwdWMn8bWxX1WsGH+rKsVG1GUYfBvNU5rnTj/d6yua&#10;1pIOTVvMbtAXeNHTlsOhR1MbOlK0l+1npvq2kEKJarwoRO+KqmoLZu4AtyHek9vcSrEfzF3qdKqH&#10;I0wA7ROcXmy2+PX+rURtCbGLMOK0hxiZYxGJNTjTUKew5lYO74a30t4Qhnei+KBg2n06r99ruxjt&#10;pjeiBHt0PwoDzqGSvTYB10YHE4OHYwzYYUQFfIxI7ENgMSpgLiQrEs1BKhqIpN5GSBBiBLM+8SMb&#10;wKLZztuT2J/3wk496dLUHmtcnV3T94J8U4+Qqm+D9F1DB2YipTRcC6TxAunvkIiU1x1D4J6B1axb&#10;MFUWUMTFuoFl7EZKMTWMluAWMbfQ/oJhu0G/KAjHFxEGqIInUC04Pw8UTQepxlsmeqQHGZbgvIkf&#10;vb9To8V0WaLDqUTXlnnbdeZF1rt1J9E9Bcbll/p3DsPZso7rxVzobdai/QLuwRl6TjtqGPRXQvzA&#10;e+0nTh6tYifIg9BJYm/leCR5nURekASb/JN2kARp05Yl43ctZwubSfB1oZ3riuWh4TOaMpyEfmju&#10;fua9Or2kZ37+6ZJ9O0Jx69o+w6vjIprqwG55Cdem6Ujbzo7dc/dN5gIGy1+DCuSwjbxN4J0oHyAL&#10;pIAgQdZDGYZBI+SfGE1Q0jKsPu6pZBh1v3DIpASyQddA8xKEhinydGZ3OkN5AaYyPGJkh+vR1s39&#10;INu6gZOIAYaLG+B31ZrE0P5Zr0xtMBz7XmQDpbH165FsJPmOZAuDGPiu61IYrvS5Nod1USNe6NuK&#10;5kfGpWNV+j/Jluc5FE7LprN0/UG2H2Q7aar+U7PwjLIlC9lMqSUm32eNWnPbKBQHPjcKR10zxt4/&#10;DNAUnMma3bIUty/KWhj6QHbNtDgx6nLKNI9Ypi1MWJqORbFmUetAIv5N1I7SRNOOayWIw8vgxUqg&#10;D99Q1VhZNOS0FQI6vFkJnlMFOH4uJZ8Lo5dsV9tV4AR+tHUCb7NxbvJ14EQ5icPN5Wa93pBzYdRy&#10;++3CqP054nOiW7YHgNr2VbqlC5UOObRhZmR6XCN3cz+um+jTd7Pq8b+G678BAAD//wMAUEsDBBQA&#10;BgAIAAAAIQCZAR7J4QAAAAwBAAAPAAAAZHJzL2Rvd25yZXYueG1sTI9BS8NAEIXvgv9hGcGb3Wxs&#10;Q43ZlFLUUxFsBfG2TaZJaHY2ZLdJ+u+dnuzxvfl48162mmwrBux940iDmkUgkApXNlRp+N6/Py1B&#10;+GCoNK0j1HBBD6v8/i4zaelG+sJhFyrBIeRTo6EOoUul9EWN1viZ65D4dnS9NYFlX8myNyOH21bG&#10;UZRIaxriD7XpcFNjcdqdrYaP0YzrZ/U2bE/HzeV3v/j82SrU+vFhWr+CCDiFfxiu9bk65Nzp4M5U&#10;etGyVvMFoxpiFScgrkS0TNg6sPUyj0Hmmbwdkf8BAAD//wMAUEsBAi0AFAAGAAgAAAAhALaDOJL+&#10;AAAA4QEAABMAAAAAAAAAAAAAAAAAAAAAAFtDb250ZW50X1R5cGVzXS54bWxQSwECLQAUAAYACAAA&#10;ACEAOP0h/9YAAACUAQAACwAAAAAAAAAAAAAAAAAvAQAAX3JlbHMvLnJlbHNQSwECLQAUAAYACAAA&#10;ACEAL71uedwDAAB9DAAADgAAAAAAAAAAAAAAAAAuAgAAZHJzL2Uyb0RvYy54bWxQSwECLQAUAAYA&#10;CAAAACEAmQEeyeEAAAAMAQAADwAAAAAAAAAAAAAAAAA2BgAAZHJzL2Rvd25yZXYueG1sUEsFBgAA&#10;AAAEAAQA8wAAAEQHAAAAAA==&#10;">
                <v:rect id="Rectangle 20" o:spid="_x0000_s1027" style="position:absolute;left:1144;top:2126;width:9720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7lwQAAANsAAAAPAAAAZHJzL2Rvd25yZXYueG1sRE9La8JA&#10;EL4L/odlhN5015aqTbOKFEp7KvjC6zQ7TUKysyG7iWl/fVcQvM3H95x0M9ha9NT60rGG+UyBIM6c&#10;KTnXcDy8T1cgfEA2WDsmDb/kYbMej1JMjLvwjvp9yEUMYZ+ghiKEJpHSZwVZ9DPXEEfux7UWQ4Rt&#10;Lk2Llxhua/mo1EJaLDk2FNjQW0FZte+shvNf34UP9931J7JfT89UvRyU0vphMmxfQQQawl18c3+a&#10;OH8J11/iAXL9DwAA//8DAFBLAQItABQABgAIAAAAIQDb4fbL7gAAAIUBAAATAAAAAAAAAAAAAAAA&#10;AAAAAABbQ29udGVudF9UeXBlc10ueG1sUEsBAi0AFAAGAAgAAAAhAFr0LFu/AAAAFQEAAAsAAAAA&#10;AAAAAAAAAAAAHwEAAF9yZWxzLy5yZWxzUEsBAi0AFAAGAAgAAAAhAGi/buXBAAAA2wAAAA8AAAAA&#10;AAAAAAAAAAAABwIAAGRycy9kb3ducmV2LnhtbFBLBQYAAAAAAwADALcAAAD1AgAAAAA=&#10;" fillcolor="#f3f3f3" stroked="f"/>
                <v:rect id="Rectangle 19" o:spid="_x0000_s1028" style="position:absolute;left:5477;top:2558;width:105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IbwwAAANsAAAAPAAAAZHJzL2Rvd25yZXYueG1sRI9Pb8Iw&#10;DMXvSPsOkSdxW1MmgaZCQPsjEEfGpo2j1ZimrHFKE6B8e3yYxM3We37v59mi9406UxfrwAZGWQ6K&#10;uAy25srA99fy6QVUTMgWm8Bk4EoRFvOHwQwLGy78SedtqpSEcCzQgEupLbSOpSOPMQstsWj70HlM&#10;snaVth1eJNw3+jnPJ9pjzdLgsKV3R+Xf9uQN7Da/P2/Ob6gfj+PquPYfYZQfjBk+9q9TUIn6dDf/&#10;X6+t4Aus/CID6PkNAAD//wMAUEsBAi0AFAAGAAgAAAAhANvh9svuAAAAhQEAABMAAAAAAAAAAAAA&#10;AAAAAAAAAFtDb250ZW50X1R5cGVzXS54bWxQSwECLQAUAAYACAAAACEAWvQsW78AAAAVAQAACwAA&#10;AAAAAAAAAAAAAAAfAQAAX3JlbHMvLnJlbHNQSwECLQAUAAYACAAAACEAFmJCG8MAAADbAAAADwAA&#10;AAAAAAAAAAAAAAAHAgAAZHJzL2Rvd25yZXYueG1sUEsFBgAAAAADAAMAtwAAAPcCAAAAAA==&#10;" fillcolor="yellow" stroked="f"/>
                <v:line id="Line 18" o:spid="_x0000_s1029" style="position:absolute;visibility:visible;mso-wrap-style:square" from="5528,2793" to="6529,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hzvwAAANsAAAAPAAAAZHJzL2Rvd25yZXYueG1sRE/NagIx&#10;EL4LvkOYQm+a1aK0q1FUWunV7T7AsJnurk0mSxLd9O2bQqG3+fh+Z7tP1og7+dA7VrCYFyCIG6d7&#10;bhXUH2+zZxAhIms0jknBNwXY76aTLZbajXyhexVbkUM4lKigi3EopQxNRxbD3A3Emft03mLM0LdS&#10;exxzuDVyWRRrabHn3NDhQKeOmq/qZhW49BRHf128Lrk+12Yo0socjko9PqTDBkSkFP/Ff+53nee/&#10;wO8v+QC5+wEAAP//AwBQSwECLQAUAAYACAAAACEA2+H2y+4AAACFAQAAEwAAAAAAAAAAAAAAAAAA&#10;AAAAW0NvbnRlbnRfVHlwZXNdLnhtbFBLAQItABQABgAIAAAAIQBa9CxbvwAAABUBAAALAAAAAAAA&#10;AAAAAAAAAB8BAABfcmVscy8ucmVsc1BLAQItABQABgAIAAAAIQAe3MhzvwAAANsAAAAPAAAAAAAA&#10;AAAAAAAAAAcCAABkcnMvZG93bnJldi54bWxQSwUGAAAAAAMAAwC3AAAA8wIAAAAA&#10;" strokeweight=".20928mm"/>
                <w10:wrap anchorx="page"/>
              </v:group>
            </w:pict>
          </mc:Fallback>
        </mc:AlternateContent>
      </w:r>
      <w:r w:rsidR="009F6C9A">
        <w:rPr>
          <w:color w:val="FF0000"/>
        </w:rPr>
        <w:t>CARTA</w:t>
      </w:r>
      <w:r w:rsidR="009F6C9A">
        <w:rPr>
          <w:color w:val="FF0000"/>
          <w:spacing w:val="-3"/>
        </w:rPr>
        <w:t xml:space="preserve"> </w:t>
      </w:r>
      <w:r w:rsidR="009F6C9A">
        <w:rPr>
          <w:color w:val="FF0000"/>
        </w:rPr>
        <w:t>INTESTATA</w:t>
      </w:r>
      <w:r w:rsidR="009F6C9A">
        <w:rPr>
          <w:color w:val="FF0000"/>
          <w:spacing w:val="-4"/>
        </w:rPr>
        <w:t xml:space="preserve"> </w:t>
      </w:r>
      <w:r w:rsidR="009F6C9A">
        <w:rPr>
          <w:color w:val="FF0000"/>
        </w:rPr>
        <w:t>DITTA</w:t>
      </w:r>
    </w:p>
    <w:p w:rsidR="001A206D" w:rsidRDefault="001A206D">
      <w:pPr>
        <w:pStyle w:val="Corpotesto"/>
        <w:spacing w:before="11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2"/>
      </w:tblGrid>
      <w:tr w:rsidR="001A206D">
        <w:trPr>
          <w:trHeight w:val="1396"/>
        </w:trPr>
        <w:tc>
          <w:tcPr>
            <w:tcW w:w="9732" w:type="dxa"/>
            <w:shd w:val="clear" w:color="auto" w:fill="F3F3F3"/>
          </w:tcPr>
          <w:p w:rsidR="001A206D" w:rsidRDefault="009F6C9A">
            <w:pPr>
              <w:pStyle w:val="TableParagraph"/>
              <w:spacing w:line="276" w:lineRule="auto"/>
              <w:ind w:left="151" w:right="14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DICHIARAZIONE RELATIVA AL POSSESSO DEI REQUISITI PER</w:t>
            </w:r>
            <w:r>
              <w:rPr>
                <w:b/>
                <w:spacing w:val="-73"/>
                <w:sz w:val="30"/>
              </w:rPr>
              <w:t xml:space="preserve"> </w:t>
            </w:r>
            <w:r>
              <w:rPr>
                <w:b/>
                <w:sz w:val="30"/>
              </w:rPr>
              <w:t>L’AFFIDAMENTO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DEI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z w:val="30"/>
              </w:rPr>
              <w:t>CONTRATTI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PUBBLICI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EX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ARTT.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94,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95,</w:t>
            </w:r>
          </w:p>
          <w:p w:rsidR="001A206D" w:rsidRDefault="009F6C9A">
            <w:pPr>
              <w:pStyle w:val="TableParagraph"/>
              <w:ind w:left="144" w:right="14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96,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97,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98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E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100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DEL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CODICE</w:t>
            </w:r>
            <w:r>
              <w:rPr>
                <w:b/>
                <w:spacing w:val="-3"/>
                <w:sz w:val="30"/>
              </w:rPr>
              <w:t xml:space="preserve"> </w:t>
            </w:r>
            <w:r>
              <w:rPr>
                <w:b/>
                <w:sz w:val="30"/>
              </w:rPr>
              <w:t>DEI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CONTRATTI</w:t>
            </w:r>
          </w:p>
        </w:tc>
      </w:tr>
      <w:tr w:rsidR="001A206D">
        <w:trPr>
          <w:trHeight w:val="815"/>
        </w:trPr>
        <w:tc>
          <w:tcPr>
            <w:tcW w:w="9732" w:type="dxa"/>
          </w:tcPr>
          <w:p w:rsidR="001A206D" w:rsidRDefault="009F6C9A">
            <w:pPr>
              <w:pStyle w:val="TableParagraph"/>
              <w:spacing w:before="58"/>
              <w:ind w:left="147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OGGETTO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AFFIDAMENTO:</w:t>
            </w:r>
          </w:p>
        </w:tc>
      </w:tr>
    </w:tbl>
    <w:p w:rsidR="001A206D" w:rsidRDefault="001A206D">
      <w:pPr>
        <w:pStyle w:val="Corpotesto"/>
        <w:rPr>
          <w:b/>
        </w:rPr>
      </w:pPr>
    </w:p>
    <w:p w:rsidR="001A206D" w:rsidRDefault="001A206D">
      <w:pPr>
        <w:pStyle w:val="Corpotesto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55"/>
        <w:gridCol w:w="121"/>
        <w:gridCol w:w="707"/>
        <w:gridCol w:w="1305"/>
        <w:gridCol w:w="1578"/>
        <w:gridCol w:w="210"/>
        <w:gridCol w:w="856"/>
        <w:gridCol w:w="272"/>
        <w:gridCol w:w="3121"/>
      </w:tblGrid>
      <w:tr w:rsidR="001A206D">
        <w:trPr>
          <w:trHeight w:val="400"/>
        </w:trPr>
        <w:tc>
          <w:tcPr>
            <w:tcW w:w="1668" w:type="dxa"/>
            <w:gridSpan w:val="3"/>
          </w:tcPr>
          <w:p w:rsidR="001A206D" w:rsidRDefault="009F6C9A">
            <w:pPr>
              <w:pStyle w:val="TableParagraph"/>
              <w:spacing w:before="63"/>
              <w:ind w:left="312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sottoscritto</w:t>
            </w:r>
          </w:p>
        </w:tc>
        <w:tc>
          <w:tcPr>
            <w:tcW w:w="8049" w:type="dxa"/>
            <w:gridSpan w:val="7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725"/>
        </w:trPr>
        <w:tc>
          <w:tcPr>
            <w:tcW w:w="3680" w:type="dxa"/>
            <w:gridSpan w:val="5"/>
          </w:tcPr>
          <w:p w:rsidR="001A206D" w:rsidRDefault="009F6C9A">
            <w:pPr>
              <w:pStyle w:val="TableParagraph"/>
              <w:spacing w:before="60"/>
              <w:ind w:left="217" w:right="212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1A206D" w:rsidRDefault="009F6C9A">
            <w:pPr>
              <w:pStyle w:val="TableParagraph"/>
              <w:spacing w:before="95"/>
              <w:ind w:left="217" w:right="2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(titolare,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legale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rappresentante,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procuratore,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altro)</w:t>
            </w:r>
          </w:p>
        </w:tc>
        <w:tc>
          <w:tcPr>
            <w:tcW w:w="6037" w:type="dxa"/>
            <w:gridSpan w:val="5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474"/>
        </w:trPr>
        <w:tc>
          <w:tcPr>
            <w:tcW w:w="1668" w:type="dxa"/>
            <w:gridSpan w:val="3"/>
          </w:tcPr>
          <w:p w:rsidR="001A206D" w:rsidRDefault="009F6C9A">
            <w:pPr>
              <w:pStyle w:val="TableParagraph"/>
              <w:spacing w:before="60"/>
              <w:ind w:left="336"/>
              <w:rPr>
                <w:sz w:val="18"/>
              </w:rPr>
            </w:pPr>
            <w:r>
              <w:rPr>
                <w:sz w:val="18"/>
              </w:rPr>
              <w:t>dell’impresa</w:t>
            </w:r>
          </w:p>
        </w:tc>
        <w:tc>
          <w:tcPr>
            <w:tcW w:w="8049" w:type="dxa"/>
            <w:gridSpan w:val="7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431"/>
        </w:trPr>
        <w:tc>
          <w:tcPr>
            <w:tcW w:w="2375" w:type="dxa"/>
            <w:gridSpan w:val="4"/>
          </w:tcPr>
          <w:p w:rsidR="001A206D" w:rsidRDefault="009F6C9A">
            <w:pPr>
              <w:pStyle w:val="TableParagraph"/>
              <w:spacing w:before="60"/>
              <w:ind w:left="74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7342" w:type="dxa"/>
            <w:gridSpan w:val="6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98"/>
        </w:trPr>
        <w:tc>
          <w:tcPr>
            <w:tcW w:w="992" w:type="dxa"/>
          </w:tcPr>
          <w:p w:rsidR="001A206D" w:rsidRDefault="009F6C9A">
            <w:pPr>
              <w:pStyle w:val="TableParagraph"/>
              <w:spacing w:before="60"/>
              <w:ind w:left="134"/>
              <w:rPr>
                <w:sz w:val="18"/>
              </w:rPr>
            </w:pPr>
            <w:r>
              <w:rPr>
                <w:sz w:val="18"/>
              </w:rPr>
              <w:t>indirizzo</w:t>
            </w:r>
          </w:p>
        </w:tc>
        <w:tc>
          <w:tcPr>
            <w:tcW w:w="4266" w:type="dxa"/>
            <w:gridSpan w:val="5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gridSpan w:val="2"/>
          </w:tcPr>
          <w:p w:rsidR="001A206D" w:rsidRDefault="009F6C9A">
            <w:pPr>
              <w:pStyle w:val="TableParagraph"/>
              <w:spacing w:before="60"/>
              <w:ind w:left="351"/>
              <w:rPr>
                <w:sz w:val="18"/>
              </w:rPr>
            </w:pPr>
            <w:r>
              <w:rPr>
                <w:sz w:val="18"/>
              </w:rPr>
              <w:t>PEC</w:t>
            </w:r>
          </w:p>
        </w:tc>
        <w:tc>
          <w:tcPr>
            <w:tcW w:w="3393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400"/>
        </w:trPr>
        <w:tc>
          <w:tcPr>
            <w:tcW w:w="1547" w:type="dxa"/>
            <w:gridSpan w:val="2"/>
          </w:tcPr>
          <w:p w:rsidR="001A206D" w:rsidRDefault="009F6C9A">
            <w:pPr>
              <w:pStyle w:val="TableParagraph"/>
              <w:spacing w:before="60"/>
              <w:ind w:left="225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</w:tc>
        <w:tc>
          <w:tcPr>
            <w:tcW w:w="3921" w:type="dxa"/>
            <w:gridSpan w:val="5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 w:rsidR="001A206D" w:rsidRDefault="009F6C9A">
            <w:pPr>
              <w:pStyle w:val="TableParagraph"/>
              <w:spacing w:before="60"/>
              <w:ind w:left="103"/>
              <w:rPr>
                <w:sz w:val="18"/>
              </w:rPr>
            </w:pPr>
            <w:r>
              <w:rPr>
                <w:sz w:val="18"/>
              </w:rPr>
              <w:t>Partita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</w:p>
        </w:tc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97"/>
        </w:trPr>
        <w:tc>
          <w:tcPr>
            <w:tcW w:w="1547" w:type="dxa"/>
            <w:gridSpan w:val="2"/>
          </w:tcPr>
          <w:p w:rsidR="001A206D" w:rsidRDefault="009F6C9A">
            <w:pPr>
              <w:pStyle w:val="TableParagraph"/>
              <w:spacing w:before="60"/>
              <w:ind w:left="628" w:right="620"/>
              <w:jc w:val="center"/>
              <w:rPr>
                <w:sz w:val="18"/>
              </w:rPr>
            </w:pPr>
            <w:r>
              <w:rPr>
                <w:sz w:val="18"/>
              </w:rPr>
              <w:t>Tel</w:t>
            </w:r>
          </w:p>
        </w:tc>
        <w:tc>
          <w:tcPr>
            <w:tcW w:w="3921" w:type="dxa"/>
            <w:gridSpan w:val="5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 w:rsidR="001A206D" w:rsidRDefault="009F6C9A">
            <w:pPr>
              <w:pStyle w:val="TableParagraph"/>
              <w:spacing w:before="60"/>
              <w:ind w:left="356" w:right="356"/>
              <w:jc w:val="center"/>
              <w:rPr>
                <w:sz w:val="18"/>
              </w:rPr>
            </w:pPr>
            <w:r>
              <w:rPr>
                <w:sz w:val="18"/>
              </w:rPr>
              <w:t>Mail</w:t>
            </w:r>
          </w:p>
        </w:tc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206D" w:rsidRDefault="009F6C9A">
      <w:pPr>
        <w:spacing w:before="119"/>
        <w:ind w:left="1233" w:right="1334"/>
        <w:jc w:val="center"/>
        <w:rPr>
          <w:b/>
          <w:sz w:val="20"/>
        </w:rPr>
      </w:pPr>
      <w:r>
        <w:rPr>
          <w:b/>
          <w:sz w:val="20"/>
        </w:rPr>
        <w:t>SOTTO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 DI</w:t>
      </w:r>
    </w:p>
    <w:p w:rsidR="001A206D" w:rsidRDefault="001A206D">
      <w:pPr>
        <w:pStyle w:val="Corpo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044"/>
        <w:gridCol w:w="425"/>
        <w:gridCol w:w="5737"/>
      </w:tblGrid>
      <w:tr w:rsidR="001A206D">
        <w:trPr>
          <w:trHeight w:val="460"/>
        </w:trPr>
        <w:tc>
          <w:tcPr>
            <w:tcW w:w="430" w:type="dxa"/>
          </w:tcPr>
          <w:p w:rsidR="001A206D" w:rsidRDefault="009F6C9A">
            <w:pPr>
              <w:pStyle w:val="TableParagraph"/>
              <w:spacing w:before="52"/>
              <w:ind w:right="6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206" w:type="dxa"/>
            <w:gridSpan w:val="3"/>
          </w:tcPr>
          <w:p w:rsidR="001A206D" w:rsidRDefault="009F6C9A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sz w:val="18"/>
              </w:rPr>
              <w:t>operatore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singolo</w:t>
            </w:r>
          </w:p>
        </w:tc>
      </w:tr>
      <w:tr w:rsidR="001A206D">
        <w:trPr>
          <w:trHeight w:val="463"/>
        </w:trPr>
        <w:tc>
          <w:tcPr>
            <w:tcW w:w="430" w:type="dxa"/>
          </w:tcPr>
          <w:p w:rsidR="001A206D" w:rsidRDefault="009F6C9A">
            <w:pPr>
              <w:pStyle w:val="TableParagraph"/>
              <w:spacing w:before="52"/>
              <w:ind w:right="6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3044" w:type="dxa"/>
          </w:tcPr>
          <w:p w:rsidR="001A206D" w:rsidRDefault="009F6C9A">
            <w:pPr>
              <w:pStyle w:val="TableParagraph"/>
              <w:spacing w:before="91"/>
              <w:ind w:left="71"/>
              <w:rPr>
                <w:sz w:val="18"/>
              </w:rPr>
            </w:pPr>
            <w:r>
              <w:rPr>
                <w:sz w:val="18"/>
              </w:rPr>
              <w:t>mandatario,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capogruppo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425" w:type="dxa"/>
            <w:vMerge w:val="restart"/>
          </w:tcPr>
          <w:p w:rsidR="001A206D" w:rsidRDefault="001A206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A206D" w:rsidRDefault="009F6C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}</w:t>
            </w:r>
          </w:p>
        </w:tc>
        <w:tc>
          <w:tcPr>
            <w:tcW w:w="5737" w:type="dxa"/>
            <w:vMerge w:val="restart"/>
          </w:tcPr>
          <w:p w:rsidR="001A206D" w:rsidRDefault="001A206D">
            <w:pPr>
              <w:pStyle w:val="TableParagraph"/>
              <w:spacing w:before="12"/>
              <w:rPr>
                <w:b/>
                <w:sz w:val="13"/>
              </w:rPr>
            </w:pPr>
          </w:p>
          <w:p w:rsidR="001A206D" w:rsidRDefault="009F6C9A">
            <w:pPr>
              <w:pStyle w:val="TableParagraph"/>
              <w:spacing w:line="278" w:lineRule="auto"/>
              <w:ind w:left="71" w:right="207"/>
              <w:rPr>
                <w:sz w:val="18"/>
              </w:rPr>
            </w:pPr>
            <w:r>
              <w:rPr>
                <w:sz w:val="18"/>
              </w:rPr>
              <w:t>raggruppamento temporaneo o consorzio ordinario di cui all’art. 68,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36/2023;</w:t>
            </w:r>
          </w:p>
        </w:tc>
      </w:tr>
      <w:tr w:rsidR="001A206D">
        <w:trPr>
          <w:trHeight w:val="460"/>
        </w:trPr>
        <w:tc>
          <w:tcPr>
            <w:tcW w:w="430" w:type="dxa"/>
          </w:tcPr>
          <w:p w:rsidR="001A206D" w:rsidRDefault="009F6C9A">
            <w:pPr>
              <w:pStyle w:val="TableParagraph"/>
              <w:spacing w:before="52"/>
              <w:ind w:right="6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3044" w:type="dxa"/>
          </w:tcPr>
          <w:p w:rsidR="001A206D" w:rsidRDefault="009F6C9A">
            <w:pPr>
              <w:pStyle w:val="TableParagraph"/>
              <w:spacing w:before="91"/>
              <w:ind w:left="71"/>
              <w:rPr>
                <w:sz w:val="18"/>
              </w:rPr>
            </w:pPr>
            <w:r>
              <w:rPr>
                <w:sz w:val="18"/>
              </w:rPr>
              <w:t>mandante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vMerge/>
            <w:tcBorders>
              <w:top w:val="nil"/>
            </w:tcBorders>
          </w:tcPr>
          <w:p w:rsidR="001A206D" w:rsidRDefault="001A206D">
            <w:pPr>
              <w:rPr>
                <w:sz w:val="2"/>
                <w:szCs w:val="2"/>
              </w:rPr>
            </w:pPr>
          </w:p>
        </w:tc>
      </w:tr>
      <w:tr w:rsidR="001A206D">
        <w:trPr>
          <w:trHeight w:val="460"/>
        </w:trPr>
        <w:tc>
          <w:tcPr>
            <w:tcW w:w="430" w:type="dxa"/>
          </w:tcPr>
          <w:p w:rsidR="001A206D" w:rsidRDefault="009F6C9A">
            <w:pPr>
              <w:pStyle w:val="TableParagraph"/>
              <w:spacing w:before="52"/>
              <w:ind w:right="69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3044" w:type="dxa"/>
          </w:tcPr>
          <w:p w:rsidR="001A206D" w:rsidRDefault="009F6C9A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sz w:val="18"/>
              </w:rPr>
              <w:t>organo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comune/mandatario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  <w:tc>
          <w:tcPr>
            <w:tcW w:w="425" w:type="dxa"/>
            <w:vMerge w:val="restart"/>
          </w:tcPr>
          <w:p w:rsidR="001A206D" w:rsidRDefault="001A206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A206D" w:rsidRDefault="009F6C9A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}</w:t>
            </w:r>
          </w:p>
        </w:tc>
        <w:tc>
          <w:tcPr>
            <w:tcW w:w="5737" w:type="dxa"/>
            <w:vMerge w:val="restart"/>
          </w:tcPr>
          <w:p w:rsidR="001A206D" w:rsidRDefault="001A206D">
            <w:pPr>
              <w:pStyle w:val="TableParagraph"/>
              <w:spacing w:before="13"/>
              <w:rPr>
                <w:b/>
                <w:sz w:val="14"/>
              </w:rPr>
            </w:pPr>
          </w:p>
          <w:p w:rsidR="001A206D" w:rsidRDefault="009F6C9A">
            <w:pPr>
              <w:pStyle w:val="TableParagraph"/>
              <w:spacing w:line="278" w:lineRule="auto"/>
              <w:ind w:left="71"/>
              <w:rPr>
                <w:sz w:val="18"/>
              </w:rPr>
            </w:pPr>
            <w:r>
              <w:rPr>
                <w:sz w:val="18"/>
              </w:rPr>
              <w:t>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36/2023;</w:t>
            </w:r>
          </w:p>
        </w:tc>
      </w:tr>
      <w:tr w:rsidR="001A206D">
        <w:trPr>
          <w:trHeight w:val="493"/>
        </w:trPr>
        <w:tc>
          <w:tcPr>
            <w:tcW w:w="430" w:type="dxa"/>
          </w:tcPr>
          <w:p w:rsidR="001A206D" w:rsidRDefault="009F6C9A">
            <w:pPr>
              <w:pStyle w:val="TableParagraph"/>
              <w:spacing w:before="55"/>
              <w:ind w:right="60"/>
              <w:jc w:val="righ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3044" w:type="dxa"/>
          </w:tcPr>
          <w:p w:rsidR="001A206D" w:rsidRDefault="009F6C9A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sz w:val="18"/>
              </w:rPr>
              <w:t>impresa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rete/mandante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425" w:type="dxa"/>
            <w:vMerge/>
            <w:tcBorders>
              <w:top w:val="nil"/>
            </w:tcBorders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5737" w:type="dxa"/>
            <w:vMerge/>
            <w:tcBorders>
              <w:top w:val="nil"/>
            </w:tcBorders>
          </w:tcPr>
          <w:p w:rsidR="001A206D" w:rsidRDefault="001A206D">
            <w:pPr>
              <w:rPr>
                <w:sz w:val="2"/>
                <w:szCs w:val="2"/>
              </w:rPr>
            </w:pPr>
          </w:p>
        </w:tc>
      </w:tr>
    </w:tbl>
    <w:p w:rsidR="001A206D" w:rsidRDefault="001A206D">
      <w:pPr>
        <w:pStyle w:val="Corpotesto"/>
        <w:spacing w:before="1"/>
        <w:rPr>
          <w:b/>
          <w:sz w:val="27"/>
        </w:rPr>
      </w:pPr>
    </w:p>
    <w:p w:rsidR="001A206D" w:rsidRDefault="009F6C9A">
      <w:pPr>
        <w:pStyle w:val="Corpotesto"/>
        <w:ind w:left="112"/>
        <w:jc w:val="both"/>
      </w:pPr>
      <w:r>
        <w:t>TENUTO</w:t>
      </w:r>
      <w:r>
        <w:rPr>
          <w:spacing w:val="-4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che,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52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36/2023:</w:t>
      </w:r>
    </w:p>
    <w:p w:rsidR="001A206D" w:rsidRDefault="009F6C9A">
      <w:pPr>
        <w:pStyle w:val="Paragrafoelenco"/>
        <w:numPr>
          <w:ilvl w:val="0"/>
          <w:numId w:val="2"/>
        </w:numPr>
        <w:tabs>
          <w:tab w:val="left" w:pos="834"/>
        </w:tabs>
        <w:spacing w:before="100"/>
        <w:ind w:hanging="361"/>
        <w:rPr>
          <w:sz w:val="20"/>
        </w:rPr>
      </w:pPr>
      <w:r>
        <w:rPr>
          <w:sz w:val="20"/>
        </w:rPr>
        <w:t>nelle</w:t>
      </w:r>
      <w:r>
        <w:rPr>
          <w:spacing w:val="11"/>
          <w:sz w:val="20"/>
        </w:rPr>
        <w:t xml:space="preserve"> </w:t>
      </w:r>
      <w:hyperlink r:id="rId5">
        <w:r>
          <w:rPr>
            <w:sz w:val="20"/>
          </w:rPr>
          <w:t>procedure</w:t>
        </w:r>
        <w:r>
          <w:rPr>
            <w:spacing w:val="10"/>
            <w:sz w:val="20"/>
          </w:rPr>
          <w:t xml:space="preserve"> </w:t>
        </w:r>
        <w:r>
          <w:rPr>
            <w:sz w:val="20"/>
          </w:rPr>
          <w:t>di</w:t>
        </w:r>
        <w:r>
          <w:rPr>
            <w:spacing w:val="10"/>
            <w:sz w:val="20"/>
          </w:rPr>
          <w:t xml:space="preserve"> </w:t>
        </w:r>
        <w:r>
          <w:rPr>
            <w:sz w:val="20"/>
          </w:rPr>
          <w:t>affidamento</w:t>
        </w:r>
        <w:r>
          <w:rPr>
            <w:spacing w:val="12"/>
            <w:sz w:val="20"/>
          </w:rPr>
          <w:t xml:space="preserve"> </w:t>
        </w:r>
        <w:r>
          <w:rPr>
            <w:sz w:val="20"/>
          </w:rPr>
          <w:t>di</w:t>
        </w:r>
        <w:r>
          <w:rPr>
            <w:spacing w:val="13"/>
            <w:sz w:val="20"/>
          </w:rPr>
          <w:t xml:space="preserve"> </w:t>
        </w:r>
        <w:r>
          <w:rPr>
            <w:sz w:val="20"/>
          </w:rPr>
          <w:t>cui</w:t>
        </w:r>
        <w:r>
          <w:rPr>
            <w:spacing w:val="13"/>
            <w:sz w:val="20"/>
          </w:rPr>
          <w:t xml:space="preserve"> </w:t>
        </w:r>
        <w:r>
          <w:rPr>
            <w:sz w:val="20"/>
          </w:rPr>
          <w:t>all’articolo</w:t>
        </w:r>
        <w:r>
          <w:rPr>
            <w:spacing w:val="12"/>
            <w:sz w:val="20"/>
          </w:rPr>
          <w:t xml:space="preserve"> </w:t>
        </w:r>
        <w:r>
          <w:rPr>
            <w:sz w:val="20"/>
          </w:rPr>
          <w:t>50,</w:t>
        </w:r>
        <w:r>
          <w:rPr>
            <w:spacing w:val="11"/>
            <w:sz w:val="20"/>
          </w:rPr>
          <w:t xml:space="preserve"> </w:t>
        </w:r>
        <w:r>
          <w:rPr>
            <w:sz w:val="20"/>
          </w:rPr>
          <w:t>comma</w:t>
        </w:r>
        <w:r>
          <w:rPr>
            <w:spacing w:val="10"/>
            <w:sz w:val="20"/>
          </w:rPr>
          <w:t xml:space="preserve"> </w:t>
        </w:r>
        <w:r>
          <w:rPr>
            <w:sz w:val="20"/>
          </w:rPr>
          <w:t>1,</w:t>
        </w:r>
        <w:r>
          <w:rPr>
            <w:spacing w:val="11"/>
            <w:sz w:val="20"/>
          </w:rPr>
          <w:t xml:space="preserve"> </w:t>
        </w:r>
        <w:r>
          <w:rPr>
            <w:sz w:val="20"/>
          </w:rPr>
          <w:t>lettere</w:t>
        </w:r>
        <w:r>
          <w:rPr>
            <w:spacing w:val="12"/>
            <w:sz w:val="20"/>
          </w:rPr>
          <w:t xml:space="preserve"> </w:t>
        </w:r>
        <w:r>
          <w:rPr>
            <w:sz w:val="20"/>
          </w:rPr>
          <w:t>a)</w:t>
        </w:r>
        <w:r>
          <w:rPr>
            <w:spacing w:val="12"/>
            <w:sz w:val="20"/>
          </w:rPr>
          <w:t xml:space="preserve"> </w:t>
        </w:r>
        <w:r>
          <w:rPr>
            <w:sz w:val="20"/>
          </w:rPr>
          <w:t>e</w:t>
        </w:r>
        <w:r>
          <w:rPr>
            <w:spacing w:val="12"/>
            <w:sz w:val="20"/>
          </w:rPr>
          <w:t xml:space="preserve"> </w:t>
        </w:r>
        <w:r>
          <w:rPr>
            <w:sz w:val="20"/>
          </w:rPr>
          <w:t>b),</w:t>
        </w:r>
      </w:hyperlink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importo</w:t>
      </w:r>
      <w:r>
        <w:rPr>
          <w:spacing w:val="13"/>
          <w:sz w:val="20"/>
        </w:rPr>
        <w:t xml:space="preserve"> </w:t>
      </w:r>
      <w:r>
        <w:rPr>
          <w:sz w:val="20"/>
        </w:rPr>
        <w:t>inferiore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</w:p>
    <w:p w:rsidR="001A206D" w:rsidRDefault="009F6C9A">
      <w:pPr>
        <w:pStyle w:val="Corpotesto"/>
        <w:spacing w:before="40" w:line="276" w:lineRule="auto"/>
        <w:ind w:left="833" w:right="216"/>
        <w:jc w:val="both"/>
      </w:pPr>
      <w:r>
        <w:t>40.000 euro, gli operatori economici attestano con dichiarazione sostitutiva di atto di notorietà il</w:t>
      </w:r>
      <w:r>
        <w:rPr>
          <w:spacing w:val="1"/>
        </w:rPr>
        <w:t xml:space="preserve"> </w:t>
      </w:r>
      <w:r>
        <w:rPr>
          <w:spacing w:val="-1"/>
        </w:rPr>
        <w:t>possesso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requisiti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partecipazione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qualificazione</w:t>
      </w:r>
      <w:r>
        <w:rPr>
          <w:spacing w:val="-11"/>
        </w:rPr>
        <w:t xml:space="preserve"> </w:t>
      </w:r>
      <w:r>
        <w:t>richiesti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stazione</w:t>
      </w:r>
      <w:r>
        <w:rPr>
          <w:spacing w:val="-10"/>
        </w:rPr>
        <w:t xml:space="preserve"> </w:t>
      </w:r>
      <w:r>
        <w:t>appaltante</w:t>
      </w:r>
      <w:r>
        <w:rPr>
          <w:spacing w:val="-9"/>
        </w:rPr>
        <w:t xml:space="preserve"> </w:t>
      </w:r>
      <w:r>
        <w:t>verifica</w:t>
      </w:r>
      <w:r>
        <w:rPr>
          <w:spacing w:val="-48"/>
        </w:rPr>
        <w:t xml:space="preserve"> </w:t>
      </w:r>
      <w:r>
        <w:t>le dichiarazioni, anche previo sor</w:t>
      </w:r>
      <w:r>
        <w:t>teggio di un campione individuato con modalità predeterminate</w:t>
      </w:r>
      <w:r>
        <w:rPr>
          <w:spacing w:val="1"/>
        </w:rPr>
        <w:t xml:space="preserve"> </w:t>
      </w:r>
      <w:r>
        <w:t>ogni anno;</w:t>
      </w:r>
    </w:p>
    <w:p w:rsidR="001A206D" w:rsidRDefault="009F6C9A">
      <w:pPr>
        <w:pStyle w:val="Paragrafoelenco"/>
        <w:numPr>
          <w:ilvl w:val="0"/>
          <w:numId w:val="2"/>
        </w:numPr>
        <w:tabs>
          <w:tab w:val="left" w:pos="834"/>
        </w:tabs>
        <w:spacing w:line="276" w:lineRule="auto"/>
        <w:ind w:right="215"/>
        <w:rPr>
          <w:sz w:val="20"/>
        </w:rPr>
      </w:pPr>
      <w:r>
        <w:rPr>
          <w:sz w:val="20"/>
        </w:rPr>
        <w:t>quando, in conseguenza della verifica, non sia confermato il possesso dei requisiti generali o speciali</w:t>
      </w:r>
      <w:r>
        <w:rPr>
          <w:spacing w:val="1"/>
          <w:sz w:val="20"/>
        </w:rPr>
        <w:t xml:space="preserve"> </w:t>
      </w:r>
      <w:r>
        <w:rPr>
          <w:sz w:val="20"/>
        </w:rPr>
        <w:t>dichiarati,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stazione</w:t>
      </w:r>
      <w:r>
        <w:rPr>
          <w:spacing w:val="-4"/>
          <w:sz w:val="20"/>
        </w:rPr>
        <w:t xml:space="preserve"> </w:t>
      </w:r>
      <w:r>
        <w:rPr>
          <w:sz w:val="20"/>
        </w:rPr>
        <w:t>appaltante</w:t>
      </w:r>
      <w:r>
        <w:rPr>
          <w:spacing w:val="-4"/>
          <w:sz w:val="20"/>
        </w:rPr>
        <w:t xml:space="preserve"> </w:t>
      </w:r>
      <w:r>
        <w:rPr>
          <w:sz w:val="20"/>
        </w:rPr>
        <w:t>procede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contratto,</w:t>
      </w:r>
      <w:r>
        <w:rPr>
          <w:spacing w:val="-4"/>
          <w:sz w:val="20"/>
        </w:rPr>
        <w:t xml:space="preserve"> </w:t>
      </w:r>
      <w:r>
        <w:rPr>
          <w:sz w:val="20"/>
        </w:rPr>
        <w:t>all’escussione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eventuale</w:t>
      </w:r>
      <w:r>
        <w:rPr>
          <w:spacing w:val="-47"/>
          <w:sz w:val="20"/>
        </w:rPr>
        <w:t xml:space="preserve"> </w:t>
      </w:r>
      <w:r>
        <w:rPr>
          <w:sz w:val="20"/>
        </w:rPr>
        <w:t>garanzia definitiva, alla comunicazione all’ANAC e alla sospensione dell’operatore economico dalla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alle procedure di affidamento indette dalla medesima stazione appaltante per un</w:t>
      </w:r>
      <w:r>
        <w:rPr>
          <w:spacing w:val="1"/>
          <w:sz w:val="20"/>
        </w:rPr>
        <w:t xml:space="preserve"> </w:t>
      </w:r>
      <w:r>
        <w:rPr>
          <w:sz w:val="20"/>
        </w:rPr>
        <w:t>periodo da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dodici</w:t>
      </w:r>
      <w:r>
        <w:rPr>
          <w:spacing w:val="1"/>
          <w:sz w:val="20"/>
        </w:rPr>
        <w:t xml:space="preserve"> </w:t>
      </w:r>
      <w:r>
        <w:rPr>
          <w:sz w:val="20"/>
        </w:rPr>
        <w:t>mesi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>correnti dall’adozione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provvedimento.</w:t>
      </w:r>
    </w:p>
    <w:p w:rsidR="001A206D" w:rsidRDefault="001A206D">
      <w:pPr>
        <w:spacing w:line="276" w:lineRule="auto"/>
        <w:jc w:val="both"/>
        <w:rPr>
          <w:sz w:val="20"/>
        </w:rPr>
        <w:sectPr w:rsidR="001A206D">
          <w:type w:val="continuous"/>
          <w:pgSz w:w="11910" w:h="16840"/>
          <w:pgMar w:top="1120" w:right="920" w:bottom="280" w:left="1020" w:header="720" w:footer="720" w:gutter="0"/>
          <w:cols w:space="720"/>
        </w:sectPr>
      </w:pPr>
    </w:p>
    <w:p w:rsidR="001A206D" w:rsidRDefault="009F6C9A">
      <w:pPr>
        <w:pStyle w:val="Corpotesto"/>
        <w:spacing w:before="18" w:line="276" w:lineRule="auto"/>
        <w:ind w:left="112" w:right="225"/>
        <w:jc w:val="both"/>
      </w:pPr>
      <w:r>
        <w:lastRenderedPageBreak/>
        <w:t>Con riferimento alle prestazioni indicate in oggetto, ai sensi degli artt. 46, 47, 75 e 76 del d.P.R. 28.12.2000, N.</w:t>
      </w:r>
      <w:r>
        <w:rPr>
          <w:spacing w:val="1"/>
        </w:rPr>
        <w:t xml:space="preserve"> </w:t>
      </w:r>
      <w:r>
        <w:t xml:space="preserve">445 e </w:t>
      </w:r>
      <w:proofErr w:type="spellStart"/>
      <w:r>
        <w:t>ss.mm.ii</w:t>
      </w:r>
      <w:proofErr w:type="spellEnd"/>
      <w:r>
        <w:t>., consapevole della responsabilità e delle conseguenze civili, amm</w:t>
      </w:r>
      <w:r>
        <w:t>inistrative e penali previste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 rilascio di dichiarazioni mendaci</w:t>
      </w:r>
      <w:r>
        <w:rPr>
          <w:spacing w:val="1"/>
        </w:rPr>
        <w:t xml:space="preserve"> </w:t>
      </w:r>
      <w:r>
        <w:t>e/o formazione</w:t>
      </w:r>
      <w:r>
        <w:rPr>
          <w:spacing w:val="-1"/>
        </w:rPr>
        <w:t xml:space="preserve"> </w:t>
      </w:r>
      <w:r>
        <w:t>di atti falsi e/o uso</w:t>
      </w:r>
      <w:r>
        <w:rPr>
          <w:spacing w:val="-1"/>
        </w:rPr>
        <w:t xml:space="preserve"> </w:t>
      </w:r>
      <w:r>
        <w:t>degli stessi,</w:t>
      </w:r>
    </w:p>
    <w:p w:rsidR="001A206D" w:rsidRDefault="009F6C9A">
      <w:pPr>
        <w:spacing w:before="59"/>
        <w:ind w:left="1233" w:right="1334"/>
        <w:jc w:val="center"/>
        <w:rPr>
          <w:b/>
        </w:rPr>
      </w:pPr>
      <w:r>
        <w:rPr>
          <w:b/>
        </w:rPr>
        <w:t>DICHIARA</w:t>
      </w:r>
    </w:p>
    <w:p w:rsidR="001A206D" w:rsidRDefault="001A206D">
      <w:pPr>
        <w:pStyle w:val="Corpotesto"/>
        <w:spacing w:before="13"/>
        <w:rPr>
          <w:b/>
          <w:sz w:val="17"/>
        </w:rPr>
      </w:pPr>
    </w:p>
    <w:p w:rsidR="001A206D" w:rsidRDefault="009F6C9A">
      <w:pPr>
        <w:pStyle w:val="Corpotesto"/>
        <w:ind w:left="112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rPr>
          <w:b/>
        </w:rPr>
        <w:t>CCIAA</w:t>
      </w:r>
      <w:r>
        <w:rPr>
          <w:b/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un’attività</w:t>
      </w:r>
      <w:r>
        <w:rPr>
          <w:spacing w:val="-5"/>
        </w:rPr>
        <w:t xml:space="preserve"> </w:t>
      </w:r>
      <w:r>
        <w:t>pertinente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l’oggetto</w:t>
      </w:r>
      <w:r>
        <w:rPr>
          <w:spacing w:val="-1"/>
        </w:rPr>
        <w:t xml:space="preserve"> </w:t>
      </w:r>
      <w:r>
        <w:t>dell’appalto,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dati:</w:t>
      </w:r>
    </w:p>
    <w:p w:rsidR="001A206D" w:rsidRDefault="001A206D">
      <w:pPr>
        <w:pStyle w:val="Corpotesto"/>
        <w:spacing w:before="13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613"/>
        <w:gridCol w:w="1842"/>
        <w:gridCol w:w="428"/>
        <w:gridCol w:w="850"/>
        <w:gridCol w:w="1559"/>
      </w:tblGrid>
      <w:tr w:rsidR="001A206D">
        <w:trPr>
          <w:trHeight w:val="474"/>
        </w:trPr>
        <w:tc>
          <w:tcPr>
            <w:tcW w:w="4965" w:type="dxa"/>
            <w:gridSpan w:val="2"/>
          </w:tcPr>
          <w:p w:rsidR="001A206D" w:rsidRDefault="009F6C9A">
            <w:pPr>
              <w:pStyle w:val="TableParagraph"/>
              <w:tabs>
                <w:tab w:val="left" w:pos="3902"/>
              </w:tabs>
              <w:spacing w:before="60"/>
              <w:ind w:left="1099"/>
              <w:rPr>
                <w:sz w:val="18"/>
              </w:rPr>
            </w:pPr>
            <w:r>
              <w:rPr>
                <w:sz w:val="18"/>
              </w:rPr>
              <w:t>Provincia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iscrizione: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1842" w:type="dxa"/>
          </w:tcPr>
          <w:p w:rsidR="001A206D" w:rsidRDefault="009F6C9A">
            <w:pPr>
              <w:pStyle w:val="TableParagraph"/>
              <w:spacing w:before="60"/>
              <w:ind w:left="73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iscrizione:</w:t>
            </w:r>
          </w:p>
        </w:tc>
        <w:tc>
          <w:tcPr>
            <w:tcW w:w="2837" w:type="dxa"/>
            <w:gridSpan w:val="3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06D">
        <w:trPr>
          <w:trHeight w:val="700"/>
        </w:trPr>
        <w:tc>
          <w:tcPr>
            <w:tcW w:w="1352" w:type="dxa"/>
          </w:tcPr>
          <w:p w:rsidR="001A206D" w:rsidRDefault="009F6C9A">
            <w:pPr>
              <w:pStyle w:val="TableParagraph"/>
              <w:spacing w:before="63"/>
              <w:ind w:left="348"/>
              <w:rPr>
                <w:sz w:val="18"/>
              </w:rPr>
            </w:pPr>
            <w:r>
              <w:rPr>
                <w:sz w:val="18"/>
              </w:rPr>
              <w:t>Attività:</w:t>
            </w:r>
          </w:p>
        </w:tc>
        <w:tc>
          <w:tcPr>
            <w:tcW w:w="5883" w:type="dxa"/>
            <w:gridSpan w:val="3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:rsidR="001A206D" w:rsidRDefault="009F6C9A">
            <w:pPr>
              <w:pStyle w:val="TableParagraph"/>
              <w:spacing w:before="63"/>
              <w:ind w:left="122"/>
              <w:rPr>
                <w:sz w:val="18"/>
              </w:rPr>
            </w:pPr>
            <w:r>
              <w:rPr>
                <w:sz w:val="18"/>
              </w:rPr>
              <w:t>Codice:</w:t>
            </w:r>
          </w:p>
        </w:tc>
        <w:tc>
          <w:tcPr>
            <w:tcW w:w="1559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06D" w:rsidRDefault="001A206D">
      <w:pPr>
        <w:pStyle w:val="Corpotesto"/>
        <w:spacing w:before="5"/>
        <w:rPr>
          <w:sz w:val="23"/>
        </w:rPr>
      </w:pPr>
    </w:p>
    <w:p w:rsidR="001A206D" w:rsidRDefault="009F6C9A">
      <w:pPr>
        <w:pStyle w:val="Titolo3"/>
        <w:spacing w:after="36"/>
        <w:rPr>
          <w:rFonts w:ascii="Arial" w:hAnsi="Arial"/>
        </w:rPr>
      </w:pPr>
      <w:r>
        <w:rPr>
          <w:color w:val="FF0000"/>
        </w:rPr>
        <w:t>Ipotesi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impresa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individuale,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indicare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soggetti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sotto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elencati)</w:t>
      </w:r>
      <w:r>
        <w:rPr>
          <w:color w:val="FF0000"/>
          <w:spacing w:val="4"/>
        </w:rPr>
        <w:t xml:space="preserve"> </w:t>
      </w:r>
      <w:r>
        <w:rPr>
          <w:rFonts w:ascii="Arial" w:hAnsi="Arial"/>
          <w:color w:val="FF0000"/>
        </w:rPr>
        <w:t>→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972"/>
        <w:gridCol w:w="209"/>
        <w:gridCol w:w="3121"/>
      </w:tblGrid>
      <w:tr w:rsidR="001A206D">
        <w:trPr>
          <w:trHeight w:val="558"/>
        </w:trPr>
        <w:tc>
          <w:tcPr>
            <w:tcW w:w="6093" w:type="dxa"/>
            <w:gridSpan w:val="2"/>
            <w:shd w:val="clear" w:color="auto" w:fill="CFE1F3"/>
          </w:tcPr>
          <w:p w:rsidR="001A206D" w:rsidRDefault="009F6C9A">
            <w:pPr>
              <w:pStyle w:val="TableParagraph"/>
              <w:ind w:left="2312" w:right="2305"/>
              <w:jc w:val="center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giuridica:</w:t>
            </w:r>
          </w:p>
          <w:p w:rsidR="001A206D" w:rsidRDefault="009F6C9A">
            <w:pPr>
              <w:pStyle w:val="TableParagraph"/>
              <w:spacing w:before="38"/>
              <w:ind w:left="2315" w:right="23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Ditta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individuale</w:t>
            </w:r>
          </w:p>
        </w:tc>
        <w:tc>
          <w:tcPr>
            <w:tcW w:w="3330" w:type="dxa"/>
            <w:gridSpan w:val="2"/>
            <w:shd w:val="clear" w:color="auto" w:fill="CFE1F3"/>
          </w:tcPr>
          <w:p w:rsidR="001A206D" w:rsidRDefault="009F6C9A">
            <w:pPr>
              <w:pStyle w:val="TableParagraph"/>
              <w:tabs>
                <w:tab w:val="left" w:pos="2814"/>
              </w:tabs>
              <w:ind w:left="550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gramStart"/>
            <w:r>
              <w:rPr>
                <w:sz w:val="18"/>
              </w:rPr>
              <w:t>iscrizione: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A206D">
        <w:trPr>
          <w:trHeight w:val="309"/>
        </w:trPr>
        <w:tc>
          <w:tcPr>
            <w:tcW w:w="9423" w:type="dxa"/>
            <w:gridSpan w:val="4"/>
          </w:tcPr>
          <w:p w:rsidR="001A206D" w:rsidRDefault="009F6C9A">
            <w:pPr>
              <w:pStyle w:val="TableParagraph"/>
              <w:spacing w:before="1"/>
              <w:ind w:left="2490" w:right="2118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soggetti:</w:t>
            </w:r>
          </w:p>
        </w:tc>
      </w:tr>
      <w:tr w:rsidR="001A206D">
        <w:trPr>
          <w:trHeight w:val="280"/>
        </w:trPr>
        <w:tc>
          <w:tcPr>
            <w:tcW w:w="3121" w:type="dxa"/>
            <w:shd w:val="clear" w:color="auto" w:fill="EAD1DC"/>
          </w:tcPr>
          <w:p w:rsidR="001A206D" w:rsidRDefault="009F6C9A">
            <w:pPr>
              <w:pStyle w:val="TableParagraph"/>
              <w:spacing w:before="3"/>
              <w:ind w:left="846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</w:p>
        </w:tc>
        <w:tc>
          <w:tcPr>
            <w:tcW w:w="3181" w:type="dxa"/>
            <w:gridSpan w:val="2"/>
            <w:shd w:val="clear" w:color="auto" w:fill="EAD1DC"/>
          </w:tcPr>
          <w:p w:rsidR="001A206D" w:rsidRDefault="009F6C9A">
            <w:pPr>
              <w:pStyle w:val="TableParagraph"/>
              <w:spacing w:before="3"/>
              <w:ind w:left="1019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fiscale</w:t>
            </w:r>
          </w:p>
        </w:tc>
        <w:tc>
          <w:tcPr>
            <w:tcW w:w="3121" w:type="dxa"/>
            <w:shd w:val="clear" w:color="auto" w:fill="EAD1DC"/>
          </w:tcPr>
          <w:p w:rsidR="001A206D" w:rsidRDefault="009F6C9A">
            <w:pPr>
              <w:pStyle w:val="TableParagraph"/>
              <w:spacing w:before="3"/>
              <w:ind w:left="670" w:right="6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ricoperta</w:t>
            </w:r>
          </w:p>
        </w:tc>
      </w:tr>
      <w:tr w:rsidR="001A206D">
        <w:trPr>
          <w:trHeight w:val="277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9F6C9A">
            <w:pPr>
              <w:pStyle w:val="TableParagraph"/>
              <w:ind w:left="670" w:right="660"/>
              <w:jc w:val="center"/>
              <w:rPr>
                <w:sz w:val="18"/>
              </w:rPr>
            </w:pPr>
            <w:r>
              <w:rPr>
                <w:sz w:val="18"/>
              </w:rPr>
              <w:t>Titolare</w:t>
            </w:r>
          </w:p>
        </w:tc>
      </w:tr>
      <w:tr w:rsidR="001A206D">
        <w:trPr>
          <w:trHeight w:val="280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9F6C9A">
            <w:pPr>
              <w:pStyle w:val="TableParagraph"/>
              <w:spacing w:before="3"/>
              <w:ind w:left="670" w:right="663"/>
              <w:jc w:val="center"/>
              <w:rPr>
                <w:sz w:val="18"/>
              </w:rPr>
            </w:pPr>
            <w:r>
              <w:rPr>
                <w:sz w:val="18"/>
              </w:rPr>
              <w:t>Direttore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Tecnico</w:t>
            </w:r>
          </w:p>
        </w:tc>
      </w:tr>
      <w:tr w:rsidR="001A206D">
        <w:trPr>
          <w:trHeight w:val="280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1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06D" w:rsidRDefault="001A206D">
      <w:pPr>
        <w:pStyle w:val="Corpotesto"/>
        <w:spacing w:before="2"/>
        <w:rPr>
          <w:rFonts w:ascii="Arial"/>
          <w:b/>
          <w:i/>
          <w:sz w:val="27"/>
        </w:rPr>
      </w:pPr>
    </w:p>
    <w:p w:rsidR="001A206D" w:rsidRDefault="009F6C9A">
      <w:pPr>
        <w:spacing w:after="37"/>
        <w:ind w:left="1226" w:right="1334"/>
        <w:jc w:val="center"/>
        <w:rPr>
          <w:b/>
          <w:i/>
          <w:sz w:val="20"/>
        </w:rPr>
      </w:pPr>
      <w:r>
        <w:rPr>
          <w:b/>
          <w:i/>
          <w:color w:val="FF0000"/>
          <w:sz w:val="20"/>
        </w:rPr>
        <w:t>Ipotesi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2</w:t>
      </w:r>
      <w:r>
        <w:rPr>
          <w:b/>
          <w:i/>
          <w:color w:val="FF0000"/>
          <w:spacing w:val="-1"/>
          <w:sz w:val="20"/>
        </w:rPr>
        <w:t xml:space="preserve"> </w:t>
      </w:r>
      <w:proofErr w:type="gramStart"/>
      <w:r>
        <w:rPr>
          <w:rFonts w:ascii="Arial" w:hAnsi="Arial"/>
          <w:b/>
          <w:i/>
          <w:color w:val="FF0000"/>
          <w:sz w:val="20"/>
        </w:rPr>
        <w:t>→</w:t>
      </w:r>
      <w:r>
        <w:rPr>
          <w:b/>
          <w:i/>
          <w:color w:val="FF0000"/>
          <w:sz w:val="20"/>
        </w:rPr>
        <w:t>(</w:t>
      </w:r>
      <w:proofErr w:type="gramEnd"/>
      <w:r>
        <w:rPr>
          <w:b/>
          <w:i/>
          <w:color w:val="FF0000"/>
          <w:sz w:val="20"/>
        </w:rPr>
        <w:t>se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società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in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nome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collettivo,</w:t>
      </w:r>
      <w:r>
        <w:rPr>
          <w:b/>
          <w:i/>
          <w:color w:val="FF0000"/>
          <w:spacing w:val="-2"/>
          <w:sz w:val="20"/>
        </w:rPr>
        <w:t xml:space="preserve"> </w:t>
      </w:r>
      <w:r>
        <w:rPr>
          <w:b/>
          <w:i/>
          <w:color w:val="FF0000"/>
          <w:sz w:val="20"/>
        </w:rPr>
        <w:t>indicare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i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soggetti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sotto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elencati)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018"/>
        <w:gridCol w:w="104"/>
        <w:gridCol w:w="3121"/>
      </w:tblGrid>
      <w:tr w:rsidR="001A206D">
        <w:trPr>
          <w:trHeight w:val="558"/>
        </w:trPr>
        <w:tc>
          <w:tcPr>
            <w:tcW w:w="6139" w:type="dxa"/>
            <w:gridSpan w:val="2"/>
            <w:shd w:val="clear" w:color="auto" w:fill="CFE1F3"/>
          </w:tcPr>
          <w:p w:rsidR="001A206D" w:rsidRDefault="009F6C9A">
            <w:pPr>
              <w:pStyle w:val="TableParagraph"/>
              <w:ind w:left="1724" w:right="1715"/>
              <w:jc w:val="center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giuridica:</w:t>
            </w:r>
          </w:p>
          <w:p w:rsidR="001A206D" w:rsidRDefault="009F6C9A">
            <w:pPr>
              <w:pStyle w:val="TableParagraph"/>
              <w:spacing w:before="38"/>
              <w:ind w:left="1724" w:right="17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Società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collettivo</w:t>
            </w:r>
          </w:p>
        </w:tc>
        <w:tc>
          <w:tcPr>
            <w:tcW w:w="3225" w:type="dxa"/>
            <w:gridSpan w:val="2"/>
            <w:shd w:val="clear" w:color="auto" w:fill="CFE1F3"/>
          </w:tcPr>
          <w:p w:rsidR="001A206D" w:rsidRDefault="009F6C9A">
            <w:pPr>
              <w:pStyle w:val="TableParagraph"/>
              <w:tabs>
                <w:tab w:val="left" w:pos="2761"/>
              </w:tabs>
              <w:ind w:left="497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gramStart"/>
            <w:r>
              <w:rPr>
                <w:sz w:val="18"/>
              </w:rPr>
              <w:t>iscrizione: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A206D">
        <w:trPr>
          <w:trHeight w:val="311"/>
        </w:trPr>
        <w:tc>
          <w:tcPr>
            <w:tcW w:w="9364" w:type="dxa"/>
            <w:gridSpan w:val="4"/>
          </w:tcPr>
          <w:p w:rsidR="001A206D" w:rsidRDefault="009F6C9A">
            <w:pPr>
              <w:pStyle w:val="TableParagraph"/>
              <w:spacing w:before="1"/>
              <w:ind w:left="188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amministratore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soggetti:</w:t>
            </w:r>
          </w:p>
        </w:tc>
      </w:tr>
      <w:tr w:rsidR="001A206D">
        <w:trPr>
          <w:trHeight w:val="278"/>
        </w:trPr>
        <w:tc>
          <w:tcPr>
            <w:tcW w:w="3121" w:type="dxa"/>
            <w:shd w:val="clear" w:color="auto" w:fill="EAD1DC"/>
          </w:tcPr>
          <w:p w:rsidR="001A206D" w:rsidRDefault="009F6C9A">
            <w:pPr>
              <w:pStyle w:val="TableParagraph"/>
              <w:ind w:left="846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</w:p>
        </w:tc>
        <w:tc>
          <w:tcPr>
            <w:tcW w:w="3122" w:type="dxa"/>
            <w:gridSpan w:val="2"/>
            <w:shd w:val="clear" w:color="auto" w:fill="EAD1DC"/>
          </w:tcPr>
          <w:p w:rsidR="001A206D" w:rsidRDefault="009F6C9A">
            <w:pPr>
              <w:pStyle w:val="TableParagraph"/>
              <w:ind w:left="988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fiscale</w:t>
            </w:r>
          </w:p>
        </w:tc>
        <w:tc>
          <w:tcPr>
            <w:tcW w:w="3121" w:type="dxa"/>
            <w:shd w:val="clear" w:color="auto" w:fill="EAD1DC"/>
          </w:tcPr>
          <w:p w:rsidR="001A206D" w:rsidRDefault="009F6C9A">
            <w:pPr>
              <w:pStyle w:val="TableParagraph"/>
              <w:ind w:left="670" w:right="6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ricoperta</w:t>
            </w:r>
          </w:p>
        </w:tc>
      </w:tr>
      <w:tr w:rsidR="001A206D">
        <w:trPr>
          <w:trHeight w:val="280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9F6C9A">
            <w:pPr>
              <w:pStyle w:val="TableParagraph"/>
              <w:ind w:left="666" w:right="663"/>
              <w:jc w:val="center"/>
              <w:rPr>
                <w:sz w:val="18"/>
              </w:rPr>
            </w:pPr>
            <w:r>
              <w:rPr>
                <w:sz w:val="18"/>
              </w:rPr>
              <w:t>Socio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amministratore</w:t>
            </w:r>
          </w:p>
        </w:tc>
      </w:tr>
      <w:tr w:rsidR="001A206D">
        <w:trPr>
          <w:trHeight w:val="278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9F6C9A">
            <w:pPr>
              <w:pStyle w:val="TableParagraph"/>
              <w:ind w:left="668" w:right="663"/>
              <w:jc w:val="center"/>
              <w:rPr>
                <w:sz w:val="18"/>
              </w:rPr>
            </w:pPr>
            <w:r>
              <w:rPr>
                <w:sz w:val="18"/>
              </w:rPr>
              <w:t>Direttore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Tecnico</w:t>
            </w:r>
          </w:p>
        </w:tc>
      </w:tr>
      <w:tr w:rsidR="001A206D">
        <w:trPr>
          <w:trHeight w:val="280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06D" w:rsidRDefault="001A206D">
      <w:pPr>
        <w:pStyle w:val="Corpotesto"/>
        <w:spacing w:before="2"/>
        <w:rPr>
          <w:b/>
          <w:i/>
          <w:sz w:val="23"/>
        </w:rPr>
      </w:pPr>
    </w:p>
    <w:p w:rsidR="001A206D" w:rsidRDefault="009F6C9A">
      <w:pPr>
        <w:pStyle w:val="Titolo3"/>
        <w:spacing w:before="1" w:after="36"/>
        <w:ind w:left="1284"/>
        <w:rPr>
          <w:rFonts w:ascii="Arial" w:hAnsi="Arial"/>
        </w:rPr>
      </w:pPr>
      <w:r>
        <w:rPr>
          <w:color w:val="FF0000"/>
        </w:rPr>
        <w:t>Ipotesi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società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accomandita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semplice,</w:t>
      </w:r>
      <w:r>
        <w:rPr>
          <w:color w:val="FF0000"/>
          <w:spacing w:val="46"/>
        </w:rPr>
        <w:t xml:space="preserve"> </w:t>
      </w:r>
      <w:r>
        <w:rPr>
          <w:color w:val="FF0000"/>
        </w:rPr>
        <w:t>indicare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soggetti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sotto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elencati)</w:t>
      </w:r>
      <w:r>
        <w:rPr>
          <w:color w:val="FF0000"/>
          <w:spacing w:val="7"/>
        </w:rPr>
        <w:t xml:space="preserve"> </w:t>
      </w:r>
      <w:r>
        <w:rPr>
          <w:rFonts w:ascii="Arial" w:hAnsi="Arial"/>
          <w:color w:val="FF0000"/>
        </w:rPr>
        <w:t>→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018"/>
        <w:gridCol w:w="104"/>
        <w:gridCol w:w="3121"/>
      </w:tblGrid>
      <w:tr w:rsidR="001A206D">
        <w:trPr>
          <w:trHeight w:val="558"/>
        </w:trPr>
        <w:tc>
          <w:tcPr>
            <w:tcW w:w="6139" w:type="dxa"/>
            <w:gridSpan w:val="2"/>
            <w:shd w:val="clear" w:color="auto" w:fill="CFE1F3"/>
          </w:tcPr>
          <w:p w:rsidR="001A206D" w:rsidRDefault="009F6C9A">
            <w:pPr>
              <w:pStyle w:val="TableParagraph"/>
              <w:spacing w:before="3"/>
              <w:ind w:left="1724" w:right="1715"/>
              <w:jc w:val="center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giuridica:</w:t>
            </w:r>
          </w:p>
          <w:p w:rsidR="001A206D" w:rsidRDefault="009F6C9A">
            <w:pPr>
              <w:pStyle w:val="TableParagraph"/>
              <w:spacing w:before="35"/>
              <w:ind w:left="1724" w:right="17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Società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accomandita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semplice</w:t>
            </w:r>
          </w:p>
        </w:tc>
        <w:tc>
          <w:tcPr>
            <w:tcW w:w="3225" w:type="dxa"/>
            <w:gridSpan w:val="2"/>
            <w:shd w:val="clear" w:color="auto" w:fill="CFE1F3"/>
          </w:tcPr>
          <w:p w:rsidR="001A206D" w:rsidRDefault="009F6C9A">
            <w:pPr>
              <w:pStyle w:val="TableParagraph"/>
              <w:tabs>
                <w:tab w:val="left" w:pos="2761"/>
              </w:tabs>
              <w:spacing w:before="3"/>
              <w:ind w:left="497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gramStart"/>
            <w:r>
              <w:rPr>
                <w:sz w:val="18"/>
              </w:rPr>
              <w:t>iscrizione: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A206D">
        <w:trPr>
          <w:trHeight w:val="311"/>
        </w:trPr>
        <w:tc>
          <w:tcPr>
            <w:tcW w:w="9364" w:type="dxa"/>
            <w:gridSpan w:val="4"/>
          </w:tcPr>
          <w:p w:rsidR="001A206D" w:rsidRDefault="009F6C9A">
            <w:pPr>
              <w:pStyle w:val="TableParagraph"/>
              <w:spacing w:before="3"/>
              <w:ind w:left="1820" w:right="1454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accomandatario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tecnico 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soggetti:</w:t>
            </w:r>
          </w:p>
        </w:tc>
      </w:tr>
      <w:tr w:rsidR="001A206D">
        <w:trPr>
          <w:trHeight w:val="277"/>
        </w:trPr>
        <w:tc>
          <w:tcPr>
            <w:tcW w:w="3121" w:type="dxa"/>
            <w:shd w:val="clear" w:color="auto" w:fill="EAD1DC"/>
          </w:tcPr>
          <w:p w:rsidR="001A206D" w:rsidRDefault="009F6C9A">
            <w:pPr>
              <w:pStyle w:val="TableParagraph"/>
              <w:ind w:left="846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</w:p>
        </w:tc>
        <w:tc>
          <w:tcPr>
            <w:tcW w:w="3122" w:type="dxa"/>
            <w:gridSpan w:val="2"/>
            <w:shd w:val="clear" w:color="auto" w:fill="EAD1DC"/>
          </w:tcPr>
          <w:p w:rsidR="001A206D" w:rsidRDefault="009F6C9A">
            <w:pPr>
              <w:pStyle w:val="TableParagraph"/>
              <w:ind w:left="988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fiscale</w:t>
            </w:r>
          </w:p>
        </w:tc>
        <w:tc>
          <w:tcPr>
            <w:tcW w:w="3121" w:type="dxa"/>
            <w:shd w:val="clear" w:color="auto" w:fill="EAD1DC"/>
          </w:tcPr>
          <w:p w:rsidR="001A206D" w:rsidRDefault="009F6C9A">
            <w:pPr>
              <w:pStyle w:val="TableParagraph"/>
              <w:ind w:left="670" w:right="6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ricoperta</w:t>
            </w:r>
          </w:p>
        </w:tc>
      </w:tr>
      <w:tr w:rsidR="001A206D">
        <w:trPr>
          <w:trHeight w:val="280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9F6C9A">
            <w:pPr>
              <w:pStyle w:val="TableParagraph"/>
              <w:spacing w:before="3"/>
              <w:ind w:left="670" w:right="663"/>
              <w:jc w:val="center"/>
              <w:rPr>
                <w:sz w:val="18"/>
              </w:rPr>
            </w:pP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accomandatario</w:t>
            </w:r>
          </w:p>
        </w:tc>
      </w:tr>
      <w:tr w:rsidR="001A206D">
        <w:trPr>
          <w:trHeight w:val="277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9F6C9A">
            <w:pPr>
              <w:pStyle w:val="TableParagraph"/>
              <w:ind w:left="668" w:right="663"/>
              <w:jc w:val="center"/>
              <w:rPr>
                <w:sz w:val="18"/>
              </w:rPr>
            </w:pPr>
            <w:r>
              <w:rPr>
                <w:sz w:val="18"/>
              </w:rPr>
              <w:t>Direttore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Tecnico</w:t>
            </w:r>
          </w:p>
        </w:tc>
      </w:tr>
      <w:tr w:rsidR="001A206D">
        <w:trPr>
          <w:trHeight w:val="280"/>
        </w:trPr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206D" w:rsidRDefault="001A206D">
      <w:pPr>
        <w:pStyle w:val="Corpotesto"/>
        <w:spacing w:before="2"/>
        <w:rPr>
          <w:rFonts w:ascii="Arial"/>
          <w:b/>
          <w:i/>
          <w:sz w:val="27"/>
        </w:rPr>
      </w:pPr>
    </w:p>
    <w:p w:rsidR="001A206D" w:rsidRDefault="001203A0">
      <w:pPr>
        <w:ind w:left="1281" w:right="1334"/>
        <w:jc w:val="center"/>
        <w:rPr>
          <w:rFonts w:ascii="Arial" w:hAnsi="Arial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0624" behindDoc="1" locked="0" layoutInCell="1" allowOverlap="1">
                <wp:simplePos x="0" y="0"/>
                <wp:positionH relativeFrom="page">
                  <wp:posOffset>2403475</wp:posOffset>
                </wp:positionH>
                <wp:positionV relativeFrom="paragraph">
                  <wp:posOffset>711200</wp:posOffset>
                </wp:positionV>
                <wp:extent cx="914400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8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BF83" id="Line 16" o:spid="_x0000_s1026" style="position:absolute;z-index:-161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9.25pt,56pt" to="261.2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gNHQIAAEI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VRNg+z6Y0rIKRSOxu6o2f1Yp40/e6Q0lVL1IFHjq8XA3lZyEjepISLM1Bh33/RDGLI0es4&#10;qHNjuwAJI0DnqMflpgc/e0Th4zLL8xRUo6MrIcWYZ6zzn7nuUDBKLIFzxCWnJ+cDD1KMIaGM0lsh&#10;ZVRbKtSXeL5IFzHBaSlYcIYwZw/7Slp0ImFf4i82BZ77sIBcE9cOcdE1bJLVR8VilZYTtrnangg5&#10;2MBKqlAIWgSeV2vYlB/LdLlZbBb5JJ/NN5M8revJp22VT+bb7OND/aGuqjr7GThnedEKxrgKtMet&#10;zfK/24rr+xn27ba3t/kkb9HjIIHs+B9JR42DrMOC7DW77OyoPSxqDL4+qvAS7u9g3z/99S8AAAD/&#10;/wMAUEsDBBQABgAIAAAAIQCnKOaz3gAAAAsBAAAPAAAAZHJzL2Rvd25yZXYueG1sTI9BS8NAEIXv&#10;gv9hGcGL2E2j1ZJmU7TUm5TaiOdNdpqEZmdjdtuk/94RhHqc9z7evJcuR9uKE/a+caRgOolAIJXO&#10;NFQp+Mzf7ucgfNBkdOsIFZzRwzK7vkp1YtxAH3jahUpwCPlEK6hD6BIpfVmj1X7iOiT29q63OvDZ&#10;V9L0euBw28o4ip6k1Q3xh1p3uKqxPOyOVsFhrVff+Vd+fi/XmztXvA75o9kqdXszvixABBzDBYbf&#10;+lwdMu5UuCMZL1oFD8/zGaNsTGMexcQsjlkp/hSZpfL/huwHAAD//wMAUEsBAi0AFAAGAAgAAAAh&#10;ALaDOJL+AAAA4QEAABMAAAAAAAAAAAAAAAAAAAAAAFtDb250ZW50X1R5cGVzXS54bWxQSwECLQAU&#10;AAYACAAAACEAOP0h/9YAAACUAQAACwAAAAAAAAAAAAAAAAAvAQAAX3JlbHMvLnJlbHNQSwECLQAU&#10;AAYACAAAACEAOHIIDR0CAABCBAAADgAAAAAAAAAAAAAAAAAuAgAAZHJzL2Uyb0RvYy54bWxQSwEC&#10;LQAUAAYACAAAACEApyjms94AAAALAQAADwAAAAAAAAAAAAAAAAB3BAAAZHJzL2Rvd25yZXYueG1s&#10;UEsFBgAAAAAEAAQA8wAAAIIFAAAAAA==&#10;" strokeweight=".18911mm">
                <w10:wrap anchorx="page"/>
              </v:line>
            </w:pict>
          </mc:Fallback>
        </mc:AlternateContent>
      </w:r>
      <w:r w:rsidR="009F6C9A">
        <w:rPr>
          <w:b/>
          <w:i/>
          <w:color w:val="FF0000"/>
          <w:sz w:val="20"/>
        </w:rPr>
        <w:t>Ipotesi</w:t>
      </w:r>
      <w:r w:rsidR="009F6C9A">
        <w:rPr>
          <w:b/>
          <w:i/>
          <w:color w:val="FF0000"/>
          <w:spacing w:val="-3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4</w:t>
      </w:r>
      <w:r w:rsidR="009F6C9A">
        <w:rPr>
          <w:b/>
          <w:i/>
          <w:color w:val="FF0000"/>
          <w:spacing w:val="-1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(se</w:t>
      </w:r>
      <w:r w:rsidR="009F6C9A">
        <w:rPr>
          <w:b/>
          <w:i/>
          <w:color w:val="FF0000"/>
          <w:spacing w:val="-2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società</w:t>
      </w:r>
      <w:r w:rsidR="009F6C9A">
        <w:rPr>
          <w:b/>
          <w:i/>
          <w:color w:val="FF0000"/>
          <w:spacing w:val="-3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di</w:t>
      </w:r>
      <w:r w:rsidR="009F6C9A">
        <w:rPr>
          <w:b/>
          <w:i/>
          <w:color w:val="FF0000"/>
          <w:spacing w:val="-2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capitali</w:t>
      </w:r>
      <w:r w:rsidR="009F6C9A">
        <w:rPr>
          <w:b/>
          <w:i/>
          <w:color w:val="FF0000"/>
          <w:spacing w:val="-1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e</w:t>
      </w:r>
      <w:r w:rsidR="009F6C9A">
        <w:rPr>
          <w:b/>
          <w:i/>
          <w:color w:val="FF0000"/>
          <w:spacing w:val="-2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consorzi,</w:t>
      </w:r>
      <w:r w:rsidR="009F6C9A">
        <w:rPr>
          <w:b/>
          <w:i/>
          <w:color w:val="FF0000"/>
          <w:spacing w:val="-2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indicare</w:t>
      </w:r>
      <w:r w:rsidR="009F6C9A">
        <w:rPr>
          <w:b/>
          <w:i/>
          <w:color w:val="FF0000"/>
          <w:spacing w:val="-2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i</w:t>
      </w:r>
      <w:r w:rsidR="009F6C9A">
        <w:rPr>
          <w:b/>
          <w:i/>
          <w:color w:val="FF0000"/>
          <w:spacing w:val="-2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soggetti</w:t>
      </w:r>
      <w:r w:rsidR="009F6C9A">
        <w:rPr>
          <w:b/>
          <w:i/>
          <w:color w:val="FF0000"/>
          <w:spacing w:val="-3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sotto</w:t>
      </w:r>
      <w:r w:rsidR="009F6C9A">
        <w:rPr>
          <w:b/>
          <w:i/>
          <w:color w:val="FF0000"/>
          <w:spacing w:val="-3"/>
          <w:sz w:val="20"/>
        </w:rPr>
        <w:t xml:space="preserve"> </w:t>
      </w:r>
      <w:r w:rsidR="009F6C9A">
        <w:rPr>
          <w:b/>
          <w:i/>
          <w:color w:val="FF0000"/>
          <w:sz w:val="20"/>
        </w:rPr>
        <w:t>elencati)</w:t>
      </w:r>
      <w:r w:rsidR="009F6C9A">
        <w:rPr>
          <w:b/>
          <w:i/>
          <w:color w:val="FF0000"/>
          <w:spacing w:val="5"/>
          <w:sz w:val="20"/>
        </w:rPr>
        <w:t xml:space="preserve"> </w:t>
      </w:r>
      <w:r w:rsidR="009F6C9A">
        <w:rPr>
          <w:rFonts w:ascii="Arial" w:hAnsi="Arial"/>
          <w:b/>
          <w:i/>
          <w:color w:val="FF0000"/>
          <w:sz w:val="20"/>
        </w:rPr>
        <w:t>→</w:t>
      </w:r>
    </w:p>
    <w:p w:rsidR="001A206D" w:rsidRDefault="001A206D">
      <w:pPr>
        <w:pStyle w:val="Corpotesto"/>
        <w:rPr>
          <w:rFonts w:ascii="Arial"/>
          <w:b/>
          <w:i/>
        </w:rPr>
      </w:pPr>
    </w:p>
    <w:p w:rsidR="001A206D" w:rsidRDefault="001A206D">
      <w:pPr>
        <w:pStyle w:val="Corpotesto"/>
        <w:spacing w:before="4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41"/>
        <w:gridCol w:w="3226"/>
      </w:tblGrid>
      <w:tr w:rsidR="001A206D">
        <w:trPr>
          <w:trHeight w:val="736"/>
        </w:trPr>
        <w:tc>
          <w:tcPr>
            <w:tcW w:w="6121" w:type="dxa"/>
            <w:gridSpan w:val="2"/>
            <w:shd w:val="clear" w:color="auto" w:fill="CFE1F3"/>
          </w:tcPr>
          <w:p w:rsidR="001A206D" w:rsidRDefault="009F6C9A">
            <w:pPr>
              <w:pStyle w:val="TableParagraph"/>
              <w:ind w:left="2380" w:right="2367"/>
              <w:jc w:val="center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giuridica:</w:t>
            </w:r>
          </w:p>
        </w:tc>
        <w:tc>
          <w:tcPr>
            <w:tcW w:w="3226" w:type="dxa"/>
            <w:shd w:val="clear" w:color="auto" w:fill="CFE1F3"/>
          </w:tcPr>
          <w:p w:rsidR="001A206D" w:rsidRDefault="009F6C9A">
            <w:pPr>
              <w:pStyle w:val="TableParagraph"/>
              <w:tabs>
                <w:tab w:val="left" w:pos="2764"/>
              </w:tabs>
              <w:ind w:left="501"/>
              <w:rPr>
                <w:sz w:val="18"/>
              </w:rPr>
            </w:pPr>
            <w:r>
              <w:rPr>
                <w:sz w:val="18"/>
              </w:rPr>
              <w:t>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proofErr w:type="gramStart"/>
            <w:r>
              <w:rPr>
                <w:sz w:val="18"/>
              </w:rPr>
              <w:t>iscrizione: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A206D">
        <w:trPr>
          <w:trHeight w:val="405"/>
        </w:trPr>
        <w:tc>
          <w:tcPr>
            <w:tcW w:w="1980" w:type="dxa"/>
          </w:tcPr>
          <w:p w:rsidR="001A206D" w:rsidRDefault="009F6C9A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società:</w:t>
            </w:r>
          </w:p>
        </w:tc>
        <w:tc>
          <w:tcPr>
            <w:tcW w:w="7367" w:type="dxa"/>
            <w:gridSpan w:val="2"/>
          </w:tcPr>
          <w:p w:rsidR="001A206D" w:rsidRDefault="001A2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06D">
        <w:trPr>
          <w:trHeight w:val="930"/>
        </w:trPr>
        <w:tc>
          <w:tcPr>
            <w:tcW w:w="9347" w:type="dxa"/>
            <w:gridSpan w:val="3"/>
          </w:tcPr>
          <w:p w:rsidR="001A206D" w:rsidRDefault="009F6C9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consiglio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rappresentanza,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procuratori</w:t>
            </w:r>
          </w:p>
          <w:p w:rsidR="001A206D" w:rsidRDefault="009F6C9A">
            <w:pPr>
              <w:pStyle w:val="TableParagraph"/>
              <w:spacing w:before="2" w:line="31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generali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institori,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vigilanza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rappresentanza,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controllo,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tecnico,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qualunque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</w:tc>
      </w:tr>
    </w:tbl>
    <w:p w:rsidR="001A206D" w:rsidRDefault="001A206D">
      <w:pPr>
        <w:spacing w:line="310" w:lineRule="atLeast"/>
        <w:rPr>
          <w:sz w:val="20"/>
        </w:rPr>
        <w:sectPr w:rsidR="001A206D">
          <w:pgSz w:w="11910" w:h="16840"/>
          <w:pgMar w:top="1100" w:right="9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120"/>
        <w:gridCol w:w="3120"/>
      </w:tblGrid>
      <w:tr w:rsidR="001A206D">
        <w:trPr>
          <w:trHeight w:val="931"/>
        </w:trPr>
        <w:tc>
          <w:tcPr>
            <w:tcW w:w="9346" w:type="dxa"/>
            <w:gridSpan w:val="3"/>
          </w:tcPr>
          <w:p w:rsidR="001A206D" w:rsidRDefault="009F6C9A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giuridica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dell’operatore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economico,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unico,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l’eventuale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“amministratore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fatto”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dell’articolo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2639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Codice Civile</w:t>
            </w:r>
          </w:p>
          <w:p w:rsidR="001A206D" w:rsidRDefault="009F6C9A">
            <w:pPr>
              <w:pStyle w:val="TableParagraph"/>
              <w:ind w:left="3792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soggetti:</w:t>
            </w:r>
          </w:p>
        </w:tc>
      </w:tr>
      <w:tr w:rsidR="001A206D">
        <w:trPr>
          <w:trHeight w:val="277"/>
        </w:trPr>
        <w:tc>
          <w:tcPr>
            <w:tcW w:w="3106" w:type="dxa"/>
            <w:shd w:val="clear" w:color="auto" w:fill="EAD1DC"/>
          </w:tcPr>
          <w:p w:rsidR="001A206D" w:rsidRDefault="009F6C9A">
            <w:pPr>
              <w:pStyle w:val="TableParagraph"/>
              <w:spacing w:line="240" w:lineRule="exact"/>
              <w:ind w:left="839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nome</w:t>
            </w:r>
          </w:p>
        </w:tc>
        <w:tc>
          <w:tcPr>
            <w:tcW w:w="3120" w:type="dxa"/>
            <w:shd w:val="clear" w:color="auto" w:fill="EAD1DC"/>
          </w:tcPr>
          <w:p w:rsidR="001A206D" w:rsidRDefault="009F6C9A">
            <w:pPr>
              <w:pStyle w:val="TableParagraph"/>
              <w:spacing w:line="240" w:lineRule="exact"/>
              <w:ind w:left="988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fiscale</w:t>
            </w:r>
          </w:p>
        </w:tc>
        <w:tc>
          <w:tcPr>
            <w:tcW w:w="3120" w:type="dxa"/>
            <w:shd w:val="clear" w:color="auto" w:fill="EAD1DC"/>
          </w:tcPr>
          <w:p w:rsidR="001A206D" w:rsidRDefault="009F6C9A">
            <w:pPr>
              <w:pStyle w:val="TableParagraph"/>
              <w:spacing w:line="240" w:lineRule="exact"/>
              <w:ind w:left="914"/>
              <w:rPr>
                <w:b/>
                <w:sz w:val="18"/>
              </w:rPr>
            </w:pPr>
            <w:r>
              <w:rPr>
                <w:b/>
                <w:sz w:val="18"/>
              </w:rPr>
              <w:t>Carica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ricoperta</w:t>
            </w:r>
          </w:p>
        </w:tc>
      </w:tr>
      <w:tr w:rsidR="001A206D">
        <w:trPr>
          <w:trHeight w:val="280"/>
        </w:trPr>
        <w:tc>
          <w:tcPr>
            <w:tcW w:w="3106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280"/>
        </w:trPr>
        <w:tc>
          <w:tcPr>
            <w:tcW w:w="3106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277"/>
        </w:trPr>
        <w:tc>
          <w:tcPr>
            <w:tcW w:w="3106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280"/>
        </w:trPr>
        <w:tc>
          <w:tcPr>
            <w:tcW w:w="3106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277"/>
        </w:trPr>
        <w:tc>
          <w:tcPr>
            <w:tcW w:w="3106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206D" w:rsidRDefault="001A206D">
      <w:pPr>
        <w:pStyle w:val="Corpotesto"/>
        <w:spacing w:before="3"/>
        <w:rPr>
          <w:rFonts w:ascii="Arial"/>
          <w:b/>
          <w:i/>
          <w:sz w:val="26"/>
        </w:rPr>
      </w:pPr>
    </w:p>
    <w:p w:rsidR="001A206D" w:rsidRDefault="009F6C9A">
      <w:pPr>
        <w:pStyle w:val="Titolo3"/>
        <w:spacing w:before="70"/>
        <w:ind w:left="497" w:right="546"/>
        <w:rPr>
          <w:rFonts w:ascii="Arial" w:hAnsi="Arial"/>
        </w:rPr>
      </w:pPr>
      <w:r>
        <w:rPr>
          <w:color w:val="0000FF"/>
        </w:rPr>
        <w:t>Eventuale</w:t>
      </w:r>
      <w:r>
        <w:rPr>
          <w:color w:val="0000FF"/>
          <w:spacing w:val="44"/>
        </w:rPr>
        <w:t xml:space="preserve"> </w:t>
      </w:r>
      <w:r>
        <w:rPr>
          <w:color w:val="0000FF"/>
        </w:rPr>
        <w:t>(se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società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cui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socio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unico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sia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una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persona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giuridica,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spuntare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l’opzione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che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segue)</w:t>
      </w:r>
      <w:r>
        <w:rPr>
          <w:color w:val="0000FF"/>
          <w:spacing w:val="7"/>
        </w:rPr>
        <w:t xml:space="preserve"> </w:t>
      </w:r>
      <w:r>
        <w:rPr>
          <w:rFonts w:ascii="Arial" w:hAnsi="Arial"/>
          <w:color w:val="0000FF"/>
        </w:rPr>
        <w:t>→</w:t>
      </w:r>
    </w:p>
    <w:p w:rsidR="001A206D" w:rsidRDefault="009F6C9A">
      <w:pPr>
        <w:pStyle w:val="Paragrafoelenco"/>
        <w:numPr>
          <w:ilvl w:val="0"/>
          <w:numId w:val="1"/>
        </w:numPr>
        <w:tabs>
          <w:tab w:val="left" w:pos="373"/>
        </w:tabs>
        <w:spacing w:before="89" w:line="285" w:lineRule="auto"/>
        <w:ind w:right="219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dichiarare</w:t>
      </w:r>
      <w:r>
        <w:rPr>
          <w:spacing w:val="31"/>
          <w:sz w:val="20"/>
        </w:rPr>
        <w:t xml:space="preserve"> </w:t>
      </w:r>
      <w:r>
        <w:rPr>
          <w:sz w:val="20"/>
        </w:rPr>
        <w:t>che</w:t>
      </w:r>
      <w:r>
        <w:rPr>
          <w:spacing w:val="31"/>
          <w:sz w:val="20"/>
        </w:rPr>
        <w:t xml:space="preserve"> </w:t>
      </w:r>
      <w:r>
        <w:rPr>
          <w:sz w:val="20"/>
        </w:rPr>
        <w:t>gli</w:t>
      </w:r>
      <w:r>
        <w:rPr>
          <w:spacing w:val="32"/>
          <w:sz w:val="20"/>
        </w:rPr>
        <w:t xml:space="preserve"> </w:t>
      </w:r>
      <w:r>
        <w:rPr>
          <w:sz w:val="20"/>
        </w:rPr>
        <w:t>amministratori</w:t>
      </w:r>
      <w:r>
        <w:rPr>
          <w:spacing w:val="33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persona</w:t>
      </w:r>
      <w:r>
        <w:rPr>
          <w:spacing w:val="29"/>
          <w:sz w:val="20"/>
        </w:rPr>
        <w:t xml:space="preserve"> </w:t>
      </w:r>
      <w:r>
        <w:rPr>
          <w:sz w:val="20"/>
        </w:rPr>
        <w:t>giuridica</w:t>
      </w:r>
      <w:r>
        <w:rPr>
          <w:spacing w:val="30"/>
          <w:sz w:val="20"/>
        </w:rPr>
        <w:t xml:space="preserve"> </w:t>
      </w:r>
      <w:r>
        <w:rPr>
          <w:sz w:val="20"/>
        </w:rPr>
        <w:t>socio</w:t>
      </w:r>
      <w:r>
        <w:rPr>
          <w:spacing w:val="32"/>
          <w:sz w:val="20"/>
        </w:rPr>
        <w:t xml:space="preserve"> </w:t>
      </w:r>
      <w:r>
        <w:rPr>
          <w:sz w:val="20"/>
        </w:rPr>
        <w:t>unico</w:t>
      </w:r>
      <w:r>
        <w:rPr>
          <w:spacing w:val="32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31"/>
          <w:sz w:val="20"/>
        </w:rPr>
        <w:t xml:space="preserve"> </w:t>
      </w:r>
      <w:r>
        <w:rPr>
          <w:sz w:val="20"/>
        </w:rPr>
        <w:t>economico</w:t>
      </w:r>
      <w:r>
        <w:rPr>
          <w:spacing w:val="32"/>
          <w:sz w:val="20"/>
        </w:rPr>
        <w:t xml:space="preserve"> </w:t>
      </w:r>
      <w:r>
        <w:rPr>
          <w:sz w:val="20"/>
        </w:rPr>
        <w:t>non</w:t>
      </w:r>
      <w:r>
        <w:rPr>
          <w:spacing w:val="-47"/>
          <w:sz w:val="20"/>
        </w:rPr>
        <w:t xml:space="preserve"> </w:t>
      </w:r>
      <w:r>
        <w:rPr>
          <w:sz w:val="20"/>
        </w:rPr>
        <w:t>versano in</w:t>
      </w:r>
      <w:r>
        <w:rPr>
          <w:spacing w:val="-2"/>
          <w:sz w:val="20"/>
        </w:rPr>
        <w:t xml:space="preserve"> </w:t>
      </w:r>
      <w:r>
        <w:rPr>
          <w:sz w:val="20"/>
        </w:rPr>
        <w:t>alcuna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cause di esclusione di 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-1"/>
          <w:sz w:val="20"/>
        </w:rPr>
        <w:t xml:space="preserve"> </w:t>
      </w:r>
      <w:r>
        <w:rPr>
          <w:sz w:val="20"/>
        </w:rPr>
        <w:t>94 del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</w:t>
      </w:r>
      <w:r>
        <w:rPr>
          <w:spacing w:val="-1"/>
          <w:sz w:val="20"/>
        </w:rPr>
        <w:t xml:space="preserve"> </w:t>
      </w:r>
      <w:r>
        <w:rPr>
          <w:sz w:val="20"/>
        </w:rPr>
        <w:t>36/2023.</w:t>
      </w:r>
    </w:p>
    <w:p w:rsidR="001A206D" w:rsidRDefault="001A206D">
      <w:pPr>
        <w:pStyle w:val="Corpotesto"/>
      </w:pPr>
    </w:p>
    <w:p w:rsidR="001A206D" w:rsidRDefault="001A206D">
      <w:pPr>
        <w:pStyle w:val="Corpotesto"/>
        <w:spacing w:before="10"/>
        <w:rPr>
          <w:sz w:val="29"/>
        </w:rPr>
      </w:pPr>
    </w:p>
    <w:p w:rsidR="001A206D" w:rsidRDefault="009F6C9A">
      <w:pPr>
        <w:pStyle w:val="Titolo2"/>
        <w:ind w:right="546"/>
      </w:pPr>
      <w:r>
        <w:t>INOLTRE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</w:p>
    <w:p w:rsidR="001A206D" w:rsidRDefault="009F6C9A">
      <w:pPr>
        <w:spacing w:before="82"/>
        <w:ind w:left="4501"/>
        <w:rPr>
          <w:sz w:val="24"/>
        </w:rPr>
      </w:pPr>
      <w:r>
        <w:rPr>
          <w:rFonts w:ascii="Segoe UI Symbol" w:hAnsi="Segoe UI Symbol"/>
          <w:sz w:val="30"/>
        </w:rPr>
        <w:t>☐</w:t>
      </w:r>
      <w:r>
        <w:rPr>
          <w:sz w:val="24"/>
        </w:rPr>
        <w:t>essere</w:t>
      </w:r>
    </w:p>
    <w:p w:rsidR="001A206D" w:rsidRDefault="009F6C9A">
      <w:pPr>
        <w:spacing w:before="105"/>
        <w:ind w:left="4265"/>
        <w:rPr>
          <w:sz w:val="24"/>
        </w:rPr>
      </w:pPr>
      <w:r>
        <w:rPr>
          <w:rFonts w:ascii="Segoe UI Symbol" w:hAnsi="Segoe UI Symbol"/>
          <w:spacing w:val="-3"/>
          <w:sz w:val="30"/>
        </w:rPr>
        <w:t>☐</w:t>
      </w:r>
      <w:r>
        <w:rPr>
          <w:spacing w:val="-3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essere</w:t>
      </w:r>
    </w:p>
    <w:p w:rsidR="001A206D" w:rsidRDefault="009F6C9A">
      <w:pPr>
        <w:spacing w:before="116" w:line="276" w:lineRule="auto"/>
        <w:ind w:left="112" w:right="210"/>
        <w:jc w:val="both"/>
        <w:rPr>
          <w:i/>
          <w:sz w:val="20"/>
        </w:rPr>
      </w:pPr>
      <w:r>
        <w:rPr>
          <w:sz w:val="20"/>
        </w:rPr>
        <w:t>una micro, piccola o media impresa, come definita dall’articolo 2 dell’allegato alla Raccomandazione della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 europea 2003/361/CE del 6 maggio 2003 (G.U.U.E. n. L 124 del 20 maggio 2003) e all’articolo 2</w:t>
      </w:r>
      <w:r>
        <w:rPr>
          <w:spacing w:val="1"/>
          <w:sz w:val="20"/>
        </w:rPr>
        <w:t xml:space="preserve"> </w:t>
      </w:r>
      <w:r>
        <w:rPr>
          <w:sz w:val="20"/>
        </w:rPr>
        <w:t>del D.M. 18 aprile 2005,</w:t>
      </w:r>
      <w:r>
        <w:rPr>
          <w:sz w:val="20"/>
        </w:rPr>
        <w:t xml:space="preserve"> pubblicato nella G.U. n. 238 del 12 ottobre 2005 </w:t>
      </w:r>
      <w:r>
        <w:rPr>
          <w:i/>
          <w:sz w:val="20"/>
        </w:rPr>
        <w:t>[Sono considerate micro, piccole o medie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quelle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rispondo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alle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seguenti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due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condizioni: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effettivi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(unità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lavorative/anno)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250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fatturato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inferiore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milioni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euro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totale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bilancio inferiore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43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milioni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euro]</w:t>
      </w:r>
    </w:p>
    <w:p w:rsidR="001A206D" w:rsidRDefault="001A206D">
      <w:pPr>
        <w:spacing w:line="276" w:lineRule="auto"/>
        <w:jc w:val="both"/>
        <w:rPr>
          <w:sz w:val="20"/>
        </w:rPr>
        <w:sectPr w:rsidR="001A206D">
          <w:pgSz w:w="11910" w:h="16840"/>
          <w:pgMar w:top="1120" w:right="920" w:bottom="280" w:left="1020" w:header="720" w:footer="720" w:gutter="0"/>
          <w:cols w:space="720"/>
        </w:sectPr>
      </w:pPr>
    </w:p>
    <w:p w:rsidR="001A206D" w:rsidRDefault="001203A0">
      <w:pPr>
        <w:pStyle w:val="Corpotesto"/>
        <w:ind w:left="112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122035" cy="1402715"/>
                <wp:effectExtent l="8890" t="9525" r="12700" b="6985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140271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6D" w:rsidRDefault="009F6C9A">
                            <w:pPr>
                              <w:spacing w:before="100"/>
                              <w:ind w:left="602" w:right="461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1"/>
                                <w:sz w:val="3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I</w:t>
                            </w:r>
                          </w:p>
                          <w:p w:rsidR="001A206D" w:rsidRDefault="009F6C9A">
                            <w:pPr>
                              <w:spacing w:before="78" w:line="276" w:lineRule="auto"/>
                              <w:ind w:left="602" w:right="465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Requisiti</w:t>
                            </w:r>
                            <w:r>
                              <w:rPr>
                                <w:b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ordine</w:t>
                            </w:r>
                            <w:r>
                              <w:rPr>
                                <w:b/>
                                <w:spacing w:val="-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generale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di esclusione</w:t>
                            </w:r>
                            <w:r>
                              <w:rPr>
                                <w:b/>
                                <w:spacing w:val="-9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automatica</w:t>
                            </w:r>
                          </w:p>
                          <w:p w:rsidR="001A206D" w:rsidRDefault="009F6C9A">
                            <w:pPr>
                              <w:spacing w:line="188" w:lineRule="exact"/>
                              <w:ind w:left="602" w:right="461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(articolo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94</w:t>
                            </w:r>
                            <w:r>
                              <w:rPr>
                                <w:i/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82.05pt;height:1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IvLgIAAF0EAAAOAAAAZHJzL2Uyb0RvYy54bWysVNtu2zAMfR+wfxD0vvjSyzojTtElyzCg&#10;uwDtPoCR5ViYLGqSErv7+lJykhbd9jIsAQRKIo8OD0nPr8des710XqGpeTHLOZNGYKPMtubf79dv&#10;rjjzAUwDGo2s+YP0/Hrx+tV8sJUssUPdSMcIxPhqsDXvQrBVlnnRyR78DK00dNmi6yHQ1m2zxsFA&#10;6L3Oyjy/zAZ0jXUopPd0upou+SLht60U4WvbehmYrjlxC2l1ad3ENVvModo6sJ0SBxrwDyx6UIYe&#10;PUGtIADbOfUbVK+EQ49tmAnsM2xbJWTKgbIp8hfZ3HVgZcqFxPH2JJP/f7Diy/6bY6qh2p1zZqCn&#10;Gt3LMbD3OLLiIuozWF+R250lxzDSOfmmXL29RfHDM4PLDsxW3jiHQyehIX5FjMyehU44PoJshs/Y&#10;0DuwC5iAxtb1UTySgxE61enhVJvIRdDhZVGW+dkFZ4LuivO8fDuxy6A6hlvnw0eJPYtGzR0VP8HD&#10;/taHSAeqo0t8zaNWzVppnTZuu1lqx/ZAjbI+i/+UwQs3bdhAz5fFu3KS4K8Yefr9CSNyWIHvprcS&#10;i+gGVa8CzYJWfc2vTtFQRUU/mCa5BFB6sikZbQ4SR1UnfcO4Gckx6r7B5oHEdjj1PM0oGR26X5wN&#10;1O819z934CRn+pOhgsXhOBruaGyOBhhBoTUPnE3mMkxDtLNObTtCnlrC4A0VtVVJ7icWB57Uw6kK&#10;h3mLQ/J8n7yevgqLRwAAAP//AwBQSwMEFAAGAAgAAAAhAL1oL4beAAAABQEAAA8AAABkcnMvZG93&#10;bnJldi54bWxMj81OwzAQhO9IvIO1SNyo09AfmsapUAERUVUqhQdw420cEa8j203D29dwgctKoxnN&#10;fJuvBtOyHp1vLAkYjxJgSJVVDdUCPj9e7h6A+SBJydYSCvhGD6vi+iqXmbJnesd+H2oWS8hnUoAO&#10;ocs495VGI/3IdkjRO1pnZIjS1Vw5eY7lpuVpksy4kQ3FBS07XGusvvYnI+Ct3L1Oyj7cr7fkNrac&#10;T5/081SI25vhcQks4BD+wvCDH9GhiEwHeyLlWSsgPhJ+b/QWs8kY2EFAmiYL4EXO/9MXFwAAAP//&#10;AwBQSwECLQAUAAYACAAAACEAtoM4kv4AAADhAQAAEwAAAAAAAAAAAAAAAAAAAAAAW0NvbnRlbnRf&#10;VHlwZXNdLnhtbFBLAQItABQABgAIAAAAIQA4/SH/1gAAAJQBAAALAAAAAAAAAAAAAAAAAC8BAABf&#10;cmVscy8ucmVsc1BLAQItABQABgAIAAAAIQAR0tIvLgIAAF0EAAAOAAAAAAAAAAAAAAAAAC4CAABk&#10;cnMvZTJvRG9jLnhtbFBLAQItABQABgAIAAAAIQC9aC+G3gAAAAUBAAAPAAAAAAAAAAAAAAAAAIgE&#10;AABkcnMvZG93bnJldi54bWxQSwUGAAAAAAQABADzAAAAkwUAAAAA&#10;" fillcolor="#f3f3f3" strokeweight=".96pt">
                <v:textbox inset="0,0,0,0">
                  <w:txbxContent>
                    <w:p w:rsidR="001A206D" w:rsidRDefault="009F6C9A">
                      <w:pPr>
                        <w:spacing w:before="100"/>
                        <w:ind w:left="602" w:right="461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  <w:u w:val="thick"/>
                        </w:rPr>
                        <w:t>PARTE</w:t>
                      </w:r>
                      <w:r>
                        <w:rPr>
                          <w:b/>
                          <w:spacing w:val="-1"/>
                          <w:sz w:val="3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  <w:u w:val="thick"/>
                        </w:rPr>
                        <w:t>I</w:t>
                      </w:r>
                    </w:p>
                    <w:p w:rsidR="001A206D" w:rsidRDefault="009F6C9A">
                      <w:pPr>
                        <w:spacing w:before="78" w:line="276" w:lineRule="auto"/>
                        <w:ind w:left="602" w:right="465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</w:rPr>
                        <w:t>Requisiti</w:t>
                      </w:r>
                      <w:r>
                        <w:rPr>
                          <w:b/>
                          <w:spacing w:val="-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ordine</w:t>
                      </w:r>
                      <w:r>
                        <w:rPr>
                          <w:b/>
                          <w:spacing w:val="-2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generale</w:t>
                      </w:r>
                      <w:r>
                        <w:rPr>
                          <w:b/>
                          <w:spacing w:val="-3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cause</w:t>
                      </w:r>
                      <w:r>
                        <w:rPr>
                          <w:b/>
                          <w:spacing w:val="-2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di esclusione</w:t>
                      </w:r>
                      <w:r>
                        <w:rPr>
                          <w:b/>
                          <w:spacing w:val="-92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automatica</w:t>
                      </w:r>
                    </w:p>
                    <w:p w:rsidR="001A206D" w:rsidRDefault="009F6C9A">
                      <w:pPr>
                        <w:spacing w:line="188" w:lineRule="exact"/>
                        <w:ind w:left="602" w:right="461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(articolo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94</w:t>
                      </w:r>
                      <w:r>
                        <w:rPr>
                          <w:i/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d.lgs.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06D" w:rsidRDefault="001A206D">
      <w:pPr>
        <w:pStyle w:val="Corpotesto"/>
        <w:spacing w:before="1"/>
        <w:rPr>
          <w:i/>
          <w:sz w:val="22"/>
        </w:rPr>
      </w:pPr>
    </w:p>
    <w:p w:rsidR="001A206D" w:rsidRDefault="009F6C9A">
      <w:pPr>
        <w:pStyle w:val="Corpotesto"/>
        <w:spacing w:before="36"/>
        <w:ind w:left="112"/>
        <w:jc w:val="both"/>
      </w:pP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94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36/2023,</w:t>
      </w:r>
    </w:p>
    <w:p w:rsidR="001A206D" w:rsidRDefault="009F6C9A">
      <w:pPr>
        <w:pStyle w:val="Titolo1"/>
        <w:ind w:left="1284" w:right="1104"/>
      </w:pPr>
      <w:r>
        <w:t>DICHIARA</w:t>
      </w:r>
    </w:p>
    <w:p w:rsidR="001A206D" w:rsidRDefault="001A206D">
      <w:pPr>
        <w:pStyle w:val="Corpotesto"/>
        <w:rPr>
          <w:b/>
          <w:sz w:val="27"/>
        </w:rPr>
      </w:pPr>
    </w:p>
    <w:p w:rsidR="001A206D" w:rsidRDefault="009F6C9A">
      <w:pPr>
        <w:pStyle w:val="Corpotesto"/>
        <w:spacing w:line="278" w:lineRule="auto"/>
        <w:ind w:left="112" w:right="209"/>
        <w:jc w:val="both"/>
      </w:pPr>
      <w:r>
        <w:rPr>
          <w:rFonts w:ascii="Segoe UI Symbol" w:hAnsi="Segoe UI Symbol"/>
          <w:sz w:val="30"/>
        </w:rPr>
        <w:t>☐</w:t>
      </w:r>
      <w:r>
        <w:t>che,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sottoscritto</w:t>
      </w:r>
      <w:r>
        <w:rPr>
          <w:spacing w:val="-8"/>
        </w:rPr>
        <w:t xml:space="preserve"> </w:t>
      </w:r>
      <w:r>
        <w:t>dichiarante,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94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Lgs</w:t>
      </w:r>
      <w:r>
        <w:rPr>
          <w:spacing w:val="-11"/>
        </w:rPr>
        <w:t xml:space="preserve"> </w:t>
      </w:r>
      <w:r>
        <w:t>36/2023</w:t>
      </w:r>
      <w:r>
        <w:rPr>
          <w:spacing w:val="1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94,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stata</w:t>
      </w:r>
      <w:r>
        <w:rPr>
          <w:spacing w:val="-6"/>
        </w:rPr>
        <w:t xml:space="preserve"> </w:t>
      </w:r>
      <w:r>
        <w:t>adottata</w:t>
      </w:r>
      <w:r>
        <w:rPr>
          <w:spacing w:val="-7"/>
        </w:rPr>
        <w:t xml:space="preserve"> </w:t>
      </w:r>
      <w:r>
        <w:t>condanna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sentenza</w:t>
      </w:r>
      <w:r>
        <w:rPr>
          <w:spacing w:val="-8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o decreto penale di condanna divenuto irrevocabile per i reati elencati al comma 1 dello stesso art. 94, tenuto</w:t>
      </w:r>
      <w:r>
        <w:rPr>
          <w:spacing w:val="1"/>
        </w:rPr>
        <w:t xml:space="preserve"> </w:t>
      </w:r>
      <w:r>
        <w:t>conto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esclusione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disposta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divieto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aggiudicare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applica</w:t>
      </w:r>
      <w:r>
        <w:rPr>
          <w:spacing w:val="-8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reato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depenalizzato oppure quando è intervenuta la riabilitazione oppure, nei casi di condanna ad una pena</w:t>
      </w:r>
      <w:r>
        <w:rPr>
          <w:spacing w:val="1"/>
        </w:rPr>
        <w:t xml:space="preserve"> </w:t>
      </w:r>
      <w:r>
        <w:t>accessoria perpetua, quando questa è stata dichiarata estinta ai sensi dell’articolo 179, settimo comma, del</w:t>
      </w:r>
      <w:r>
        <w:rPr>
          <w:spacing w:val="1"/>
        </w:rPr>
        <w:t xml:space="preserve"> </w:t>
      </w:r>
      <w:r>
        <w:t>codice penale, oppure quando il reato è stato dichiarato estinto dopo la condanna oppure in caso di revoca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medesima;</w:t>
      </w:r>
    </w:p>
    <w:p w:rsidR="001A206D" w:rsidRDefault="009F6C9A">
      <w:pPr>
        <w:pStyle w:val="Corpotesto"/>
        <w:spacing w:line="383" w:lineRule="exact"/>
        <w:ind w:left="112"/>
        <w:jc w:val="both"/>
      </w:pPr>
      <w:r>
        <w:rPr>
          <w:rFonts w:ascii="Segoe UI Symbol" w:hAnsi="Segoe UI Symbol"/>
          <w:spacing w:val="-1"/>
          <w:sz w:val="30"/>
        </w:rPr>
        <w:t>☐</w:t>
      </w:r>
      <w:r>
        <w:rPr>
          <w:spacing w:val="-1"/>
        </w:rPr>
        <w:t>che,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rifer</w:t>
      </w:r>
      <w:r>
        <w:rPr>
          <w:spacing w:val="-1"/>
        </w:rPr>
        <w:t>imento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rPr>
          <w:spacing w:val="-1"/>
        </w:rPr>
        <w:t>dichiarante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>
          <w:spacing w:val="-1"/>
        </w:rPr>
        <w:t>soggetti</w:t>
      </w:r>
      <w:r>
        <w:rPr>
          <w:spacing w:val="-8"/>
        </w:rPr>
        <w:t xml:space="preserve"> </w:t>
      </w:r>
      <w:r>
        <w:rPr>
          <w:spacing w:val="-1"/>
        </w:rPr>
        <w:t>indicati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94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</w:t>
      </w:r>
      <w:r>
        <w:rPr>
          <w:spacing w:val="-11"/>
        </w:rPr>
        <w:t xml:space="preserve"> </w:t>
      </w:r>
      <w:r>
        <w:t>Lgs</w:t>
      </w:r>
      <w:r>
        <w:rPr>
          <w:spacing w:val="-11"/>
        </w:rPr>
        <w:t xml:space="preserve"> </w:t>
      </w:r>
      <w:r>
        <w:t>36/2023</w:t>
      </w:r>
    </w:p>
    <w:p w:rsidR="001A206D" w:rsidRDefault="009F6C9A">
      <w:pPr>
        <w:pStyle w:val="Corpotesto"/>
        <w:spacing w:before="74" w:line="276" w:lineRule="auto"/>
        <w:ind w:left="112" w:right="209"/>
        <w:jc w:val="both"/>
      </w:pPr>
      <w:r>
        <w:t>nonché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94,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sussistono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ragioni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decadenza,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sospensione</w:t>
      </w:r>
      <w:r>
        <w:rPr>
          <w:spacing w:val="-47"/>
        </w:rPr>
        <w:t xml:space="preserve"> </w:t>
      </w:r>
      <w:r>
        <w:t>o di divieto previste dall'articolo 67 del codice delle leggi antimafia e delle misure di prevenzione, di cui al</w:t>
      </w:r>
      <w:r>
        <w:rPr>
          <w:spacing w:val="1"/>
        </w:rPr>
        <w:t xml:space="preserve"> </w:t>
      </w:r>
      <w:r>
        <w:t>decreto legislativo 6 settembre 2011, n. 159 o di un tentativo di infiltrazione mafiosa di cui all'articolo 84,</w:t>
      </w:r>
      <w:r>
        <w:rPr>
          <w:spacing w:val="1"/>
        </w:rPr>
        <w:t xml:space="preserve"> </w:t>
      </w:r>
      <w:r>
        <w:t>comma 4, del medesimo codice, f</w:t>
      </w:r>
      <w:r>
        <w:t>ermo restando quanto previsto dagli articoli 88, comma 4-bis, e 92, commi 2</w:t>
      </w:r>
      <w:r>
        <w:rPr>
          <w:spacing w:val="-47"/>
        </w:rPr>
        <w:t xml:space="preserve"> </w:t>
      </w:r>
      <w:r>
        <w:t>e 3, del codice di cui al decreto legislativo n. 159 del 2011, con riferimento rispettivamente alle comunicazioni</w:t>
      </w:r>
      <w:r>
        <w:rPr>
          <w:spacing w:val="-47"/>
        </w:rPr>
        <w:t xml:space="preserve"> </w:t>
      </w:r>
      <w:r>
        <w:t>antimafia e alle informazioni antimafia e tenuto conto che la caus</w:t>
      </w:r>
      <w:r>
        <w:t>a di esclusione di cui all</w:t>
      </w:r>
      <w:hyperlink r:id="rId6" w:anchor="084">
        <w:r>
          <w:t>’articolo 84, comma</w:t>
        </w:r>
      </w:hyperlink>
      <w:r>
        <w:rPr>
          <w:spacing w:val="1"/>
        </w:rPr>
        <w:t xml:space="preserve"> </w:t>
      </w:r>
      <w:hyperlink r:id="rId7" w:anchor="084">
        <w:r>
          <w:t>4,</w:t>
        </w:r>
        <w:r>
          <w:rPr>
            <w:spacing w:val="1"/>
          </w:rPr>
          <w:t xml:space="preserve"> </w:t>
        </w:r>
        <w:r>
          <w:t>del</w:t>
        </w:r>
        <w:r>
          <w:rPr>
            <w:spacing w:val="1"/>
          </w:rPr>
          <w:t xml:space="preserve"> </w:t>
        </w:r>
        <w:r>
          <w:t>medesimo</w:t>
        </w:r>
        <w:r>
          <w:rPr>
            <w:spacing w:val="1"/>
          </w:rPr>
          <w:t xml:space="preserve"> </w:t>
        </w:r>
        <w:r>
          <w:t>codice</w:t>
        </w:r>
        <w:r>
          <w:rPr>
            <w:spacing w:val="1"/>
          </w:rPr>
          <w:t xml:space="preserve"> </w:t>
        </w:r>
        <w:r>
          <w:t>di</w:t>
        </w:r>
        <w:r>
          <w:rPr>
            <w:spacing w:val="1"/>
          </w:rPr>
          <w:t xml:space="preserve"> </w:t>
        </w:r>
        <w:r>
          <w:t>cui</w:t>
        </w:r>
        <w:r>
          <w:rPr>
            <w:spacing w:val="1"/>
          </w:rPr>
          <w:t xml:space="preserve"> </w:t>
        </w:r>
        <w:r>
          <w:t>al</w:t>
        </w:r>
        <w:r>
          <w:rPr>
            <w:spacing w:val="1"/>
          </w:rPr>
          <w:t xml:space="preserve"> </w:t>
        </w:r>
        <w:r>
          <w:t>decreto</w:t>
        </w:r>
        <w:r>
          <w:rPr>
            <w:spacing w:val="1"/>
          </w:rPr>
          <w:t xml:space="preserve"> </w:t>
        </w:r>
        <w:r>
          <w:t>legislativo</w:t>
        </w:r>
        <w:r>
          <w:rPr>
            <w:spacing w:val="1"/>
          </w:rPr>
          <w:t xml:space="preserve"> </w:t>
        </w:r>
        <w:r>
          <w:t>n.</w:t>
        </w:r>
        <w:r>
          <w:rPr>
            <w:spacing w:val="1"/>
          </w:rPr>
          <w:t xml:space="preserve"> </w:t>
        </w:r>
        <w:r>
          <w:t>159</w:t>
        </w:r>
        <w:r>
          <w:rPr>
            <w:spacing w:val="1"/>
          </w:rPr>
          <w:t xml:space="preserve"> </w:t>
        </w:r>
        <w:r>
          <w:t>del</w:t>
        </w:r>
        <w:r>
          <w:rPr>
            <w:spacing w:val="1"/>
          </w:rPr>
          <w:t xml:space="preserve"> </w:t>
        </w:r>
        <w:r>
          <w:t>201</w:t>
        </w:r>
      </w:hyperlink>
      <w:r>
        <w:t>1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se,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dell’aggiudicazione,</w:t>
      </w:r>
      <w:r>
        <w:rPr>
          <w:spacing w:val="1"/>
        </w:rPr>
        <w:t xml:space="preserve"> </w:t>
      </w:r>
      <w:r>
        <w:t>l’impresa sia stata ammessa al controllo giudiziario ai sensi dell’</w:t>
      </w:r>
      <w:hyperlink r:id="rId8" w:anchor="034-bis">
        <w:r>
          <w:t>articol</w:t>
        </w:r>
        <w:r>
          <w:t>o 34-bis del</w:t>
        </w:r>
      </w:hyperlink>
      <w:r>
        <w:rPr>
          <w:spacing w:val="1"/>
        </w:rPr>
        <w:t xml:space="preserve"> </w:t>
      </w:r>
      <w:hyperlink r:id="rId9" w:anchor="034-bis">
        <w:r>
          <w:t>medesimo codice;</w:t>
        </w:r>
      </w:hyperlink>
    </w:p>
    <w:p w:rsidR="001A206D" w:rsidRDefault="009F6C9A">
      <w:pPr>
        <w:pStyle w:val="Paragrafoelenco"/>
        <w:numPr>
          <w:ilvl w:val="0"/>
          <w:numId w:val="1"/>
        </w:numPr>
        <w:tabs>
          <w:tab w:val="left" w:pos="385"/>
        </w:tabs>
        <w:spacing w:line="285" w:lineRule="auto"/>
        <w:ind w:right="217" w:firstLine="0"/>
        <w:rPr>
          <w:sz w:val="20"/>
        </w:rPr>
      </w:pPr>
      <w:r>
        <w:rPr>
          <w:sz w:val="20"/>
        </w:rPr>
        <w:t>di non versare in alcuna delle cause di esclusione di cui al comma 5 dell’articolo 94 del d.lgs. 36/2023,</w:t>
      </w:r>
      <w:r>
        <w:rPr>
          <w:spacing w:val="1"/>
          <w:sz w:val="20"/>
        </w:rPr>
        <w:t xml:space="preserve"> </w:t>
      </w:r>
      <w:r>
        <w:rPr>
          <w:sz w:val="20"/>
        </w:rPr>
        <w:t>laddove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applicabili,</w:t>
      </w:r>
      <w:r>
        <w:rPr>
          <w:spacing w:val="47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si rinvia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intende</w:t>
      </w:r>
      <w:r>
        <w:rPr>
          <w:spacing w:val="-1"/>
          <w:sz w:val="20"/>
        </w:rPr>
        <w:t xml:space="preserve"> </w:t>
      </w:r>
      <w:r>
        <w:rPr>
          <w:sz w:val="20"/>
        </w:rPr>
        <w:t>qui per ripetuto e</w:t>
      </w:r>
      <w:r>
        <w:rPr>
          <w:spacing w:val="-1"/>
          <w:sz w:val="20"/>
        </w:rPr>
        <w:t xml:space="preserve"> </w:t>
      </w:r>
      <w:r>
        <w:rPr>
          <w:sz w:val="20"/>
        </w:rPr>
        <w:t>trascritto;</w:t>
      </w:r>
    </w:p>
    <w:p w:rsidR="001A206D" w:rsidRDefault="009F6C9A">
      <w:pPr>
        <w:pStyle w:val="Paragrafoelenco"/>
        <w:numPr>
          <w:ilvl w:val="0"/>
          <w:numId w:val="1"/>
        </w:numPr>
        <w:tabs>
          <w:tab w:val="left" w:pos="404"/>
        </w:tabs>
        <w:spacing w:line="378" w:lineRule="exact"/>
        <w:ind w:left="403" w:hanging="292"/>
        <w:rPr>
          <w:sz w:val="20"/>
        </w:rPr>
      </w:pPr>
      <w:r>
        <w:rPr>
          <w:sz w:val="20"/>
        </w:rPr>
        <w:t>che,</w:t>
      </w:r>
      <w:r>
        <w:rPr>
          <w:spacing w:val="38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40"/>
          <w:sz w:val="20"/>
        </w:rPr>
        <w:t xml:space="preserve"> </w:t>
      </w:r>
      <w:r>
        <w:rPr>
          <w:sz w:val="20"/>
        </w:rPr>
        <w:t>94,</w:t>
      </w:r>
      <w:r>
        <w:rPr>
          <w:spacing w:val="39"/>
          <w:sz w:val="20"/>
        </w:rPr>
        <w:t xml:space="preserve"> </w:t>
      </w:r>
      <w:r>
        <w:rPr>
          <w:sz w:val="20"/>
        </w:rPr>
        <w:t>comma</w:t>
      </w:r>
      <w:r>
        <w:rPr>
          <w:spacing w:val="37"/>
          <w:sz w:val="20"/>
        </w:rPr>
        <w:t xml:space="preserve"> </w:t>
      </w:r>
      <w:r>
        <w:rPr>
          <w:sz w:val="20"/>
        </w:rPr>
        <w:t>6,</w:t>
      </w:r>
      <w:r>
        <w:rPr>
          <w:spacing w:val="39"/>
          <w:sz w:val="20"/>
        </w:rPr>
        <w:t xml:space="preserve"> </w:t>
      </w:r>
      <w:r>
        <w:rPr>
          <w:sz w:val="20"/>
        </w:rPr>
        <w:t>del</w:t>
      </w:r>
      <w:r>
        <w:rPr>
          <w:spacing w:val="41"/>
          <w:sz w:val="20"/>
        </w:rPr>
        <w:t xml:space="preserve"> </w:t>
      </w:r>
      <w:r>
        <w:rPr>
          <w:sz w:val="20"/>
        </w:rPr>
        <w:t>D.</w:t>
      </w:r>
      <w:r>
        <w:rPr>
          <w:spacing w:val="39"/>
          <w:sz w:val="20"/>
        </w:rPr>
        <w:t xml:space="preserve"> </w:t>
      </w:r>
      <w:r>
        <w:rPr>
          <w:sz w:val="20"/>
        </w:rPr>
        <w:t>Lgs</w:t>
      </w:r>
      <w:r>
        <w:rPr>
          <w:spacing w:val="38"/>
          <w:sz w:val="20"/>
        </w:rPr>
        <w:t xml:space="preserve"> </w:t>
      </w:r>
      <w:r>
        <w:rPr>
          <w:sz w:val="20"/>
        </w:rPr>
        <w:t>36/2023,</w:t>
      </w:r>
      <w:r>
        <w:rPr>
          <w:spacing w:val="39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39"/>
          <w:sz w:val="20"/>
        </w:rPr>
        <w:t xml:space="preserve"> </w:t>
      </w:r>
      <w:r>
        <w:rPr>
          <w:sz w:val="20"/>
        </w:rPr>
        <w:t>economico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38"/>
          <w:sz w:val="20"/>
        </w:rPr>
        <w:t xml:space="preserve"> </w:t>
      </w:r>
      <w:r>
        <w:rPr>
          <w:sz w:val="20"/>
        </w:rPr>
        <w:t>ha</w:t>
      </w:r>
      <w:r>
        <w:rPr>
          <w:spacing w:val="40"/>
          <w:sz w:val="20"/>
        </w:rPr>
        <w:t xml:space="preserve"> </w:t>
      </w:r>
      <w:r>
        <w:rPr>
          <w:sz w:val="20"/>
        </w:rPr>
        <w:t>commesso</w:t>
      </w:r>
    </w:p>
    <w:p w:rsidR="001A206D" w:rsidRDefault="009F6C9A">
      <w:pPr>
        <w:pStyle w:val="Corpotesto"/>
        <w:spacing w:before="68" w:line="276" w:lineRule="auto"/>
        <w:ind w:left="112" w:right="219"/>
        <w:jc w:val="both"/>
      </w:pPr>
      <w:r>
        <w:t>violazioni gravi, definitivamente accertate, rispetto agli obblighi relativi al pagamento delle imp</w:t>
      </w:r>
      <w:r>
        <w:t>oste e tasse o</w:t>
      </w:r>
      <w:r>
        <w:rPr>
          <w:spacing w:val="-4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7"/>
        </w:rPr>
        <w:t xml:space="preserve"> </w:t>
      </w:r>
      <w:r>
        <w:t>previdenziali,</w:t>
      </w:r>
      <w:r>
        <w:rPr>
          <w:spacing w:val="-9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legislazione</w:t>
      </w:r>
      <w:r>
        <w:rPr>
          <w:spacing w:val="-10"/>
        </w:rPr>
        <w:t xml:space="preserve"> </w:t>
      </w:r>
      <w:r>
        <w:t>italiana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quella</w:t>
      </w:r>
      <w:r>
        <w:rPr>
          <w:spacing w:val="-10"/>
        </w:rPr>
        <w:t xml:space="preserve"> </w:t>
      </w:r>
      <w:r>
        <w:t>dello</w:t>
      </w:r>
      <w:r>
        <w:rPr>
          <w:spacing w:val="-9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stabilito</w:t>
      </w:r>
      <w:r>
        <w:rPr>
          <w:spacing w:val="-9"/>
        </w:rPr>
        <w:t xml:space="preserve"> </w:t>
      </w:r>
      <w:r>
        <w:t>(costituiscono</w:t>
      </w:r>
      <w:r>
        <w:rPr>
          <w:spacing w:val="-48"/>
        </w:rPr>
        <w:t xml:space="preserve"> </w:t>
      </w:r>
      <w:r>
        <w:t>gravi</w:t>
      </w:r>
      <w:r>
        <w:rPr>
          <w:spacing w:val="-1"/>
        </w:rPr>
        <w:t xml:space="preserve"> </w:t>
      </w:r>
      <w:r>
        <w:t>violazioni definitivamente accertate</w:t>
      </w:r>
      <w:r>
        <w:rPr>
          <w:spacing w:val="1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nell’allegato II.10.</w:t>
      </w:r>
      <w:r>
        <w:rPr>
          <w:spacing w:val="-2"/>
        </w:rPr>
        <w:t xml:space="preserve"> </w:t>
      </w:r>
      <w:r>
        <w:t>al D.lgs.</w:t>
      </w:r>
      <w:r>
        <w:rPr>
          <w:spacing w:val="-1"/>
        </w:rPr>
        <w:t xml:space="preserve"> </w:t>
      </w:r>
      <w:r>
        <w:t>36/2023).</w:t>
      </w:r>
    </w:p>
    <w:p w:rsidR="001A206D" w:rsidRDefault="001A206D">
      <w:pPr>
        <w:spacing w:line="276" w:lineRule="auto"/>
        <w:jc w:val="both"/>
        <w:sectPr w:rsidR="001A206D">
          <w:pgSz w:w="11910" w:h="16840"/>
          <w:pgMar w:top="1380" w:right="920" w:bottom="280" w:left="1020" w:header="720" w:footer="720" w:gutter="0"/>
          <w:cols w:space="720"/>
        </w:sectPr>
      </w:pPr>
    </w:p>
    <w:p w:rsidR="001A206D" w:rsidRDefault="001A206D">
      <w:pPr>
        <w:pStyle w:val="Corpotesto"/>
      </w:pPr>
    </w:p>
    <w:p w:rsidR="001A206D" w:rsidRDefault="001A206D">
      <w:pPr>
        <w:pStyle w:val="Corpotesto"/>
        <w:spacing w:before="9"/>
        <w:rPr>
          <w:sz w:val="14"/>
        </w:rPr>
      </w:pPr>
    </w:p>
    <w:p w:rsidR="001A206D" w:rsidRDefault="001203A0">
      <w:pPr>
        <w:pStyle w:val="Corpotesto"/>
        <w:ind w:left="254"/>
      </w:pPr>
      <w:r>
        <w:rPr>
          <w:noProof/>
        </w:rPr>
        <mc:AlternateContent>
          <mc:Choice Requires="wps">
            <w:drawing>
              <wp:inline distT="0" distB="0" distL="0" distR="0">
                <wp:extent cx="6031865" cy="1027430"/>
                <wp:effectExtent l="8255" t="10160" r="8255" b="1016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102743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6D" w:rsidRDefault="009F6C9A">
                            <w:pPr>
                              <w:spacing w:before="100"/>
                              <w:ind w:left="1511" w:right="1369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2"/>
                                <w:sz w:val="3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II</w:t>
                            </w:r>
                          </w:p>
                          <w:p w:rsidR="001A206D" w:rsidRDefault="009F6C9A">
                            <w:pPr>
                              <w:spacing w:before="75"/>
                              <w:ind w:left="1511" w:right="1379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esclusione</w:t>
                            </w:r>
                            <w:r>
                              <w:rPr>
                                <w:b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Automatica</w:t>
                            </w:r>
                          </w:p>
                          <w:p w:rsidR="001A206D" w:rsidRDefault="009F6C9A">
                            <w:pPr>
                              <w:spacing w:before="78"/>
                              <w:ind w:left="1379" w:right="1379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(articolo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95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d.lgs. 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7" type="#_x0000_t202" style="width:474.9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fYMgIAAGQEAAAOAAAAZHJzL2Uyb0RvYy54bWysVNuO0zAQfUfiHyy/0yTtUkrUdLW0FCEt&#10;F2mXD5g6TmPheIztNlm+nrHTdlcLvCBayRrbM8dnzsxkeT10mh2l8wpNxYtJzpk0Amtl9hX/dr99&#10;teDMBzA1aDSy4g/S8+vVyxfL3pZyii3qWjpGIMaXva14G4Its8yLVnbgJ2ilocsGXQeBtm6f1Q56&#10;Qu90Ns3zedajq61DIb2n0814yVcJv2mkCF+axsvAdMWJW0irS+surtlqCeXegW2VONGAf2DRgTL0&#10;6AVqAwHYwanfoDolHHpswkRgl2HTKCFTDpRNkT/L5q4FK1MuJI63F5n8/4MVn49fHVM11W7GmYGO&#10;anQvh8De4cCKq6hPb31JbneWHMNA5+SbcvX2FsV3zwyuWzB7eeMc9q2EmvgVMTJ7Ejri+Aiy6z9h&#10;Te/AIWACGhrXRfFIDkboVKeHS20iF0GH83xWLOavORN0V+TTN1ezVL0MynO4dT58kNixaFTcUfET&#10;PBxvfYh0oDy7xNc8alVvldZp4/a7tXbsCNQo21n8pwyeuWnDenp+WrydjhL8FSNPvz9hRA4b8O34&#10;VmIR3aDsVKBZ0Kqr+OISDWVU9L2pk0sApUebktHmJHFUddQ3DLthrGaEjPLvsH4gzR2OrU+jSkaL&#10;7idnPbV9xf2PAzjJmf5oqG5xRs6GOxu7swFGUGjFA2ejuQ7jLB2sU/uWkMfOMHhDtW1UUv2RxYku&#10;tXIqxmns4qw83Sevx4/D6hcAAAD//wMAUEsDBBQABgAIAAAAIQD3KvDw3AAAAAUBAAAPAAAAZHJz&#10;L2Rvd25yZXYueG1sTI/NTsMwEITvSLyDtUjcqFPoX0KcChUQEQipFB7AjZckIl5HtpuGt+/CBS4j&#10;rWY0822+Hm0nBvShdaRgOklAIFXOtFQr+Hh/vFqBCFGT0Z0jVPCNAdbF+VmuM+OO9IbDLtaCSyhk&#10;WkETY59JGaoGrQ4T1yOx9+m81ZFPX0vj9ZHLbSevk2QhrW6JFxrd46bB6mt3sAqey+3TrBzizeaV&#10;/Isrl/P75mGu1OXFeHcLIuIY/8Lwg8/oUDDT3h3IBNEp4Efir7KXztIUxJ5Di+kKZJHL//TFCQAA&#10;//8DAFBLAQItABQABgAIAAAAIQC2gziS/gAAAOEBAAATAAAAAAAAAAAAAAAAAAAAAABbQ29udGVu&#10;dF9UeXBlc10ueG1sUEsBAi0AFAAGAAgAAAAhADj9If/WAAAAlAEAAAsAAAAAAAAAAAAAAAAALwEA&#10;AF9yZWxzLy5yZWxzUEsBAi0AFAAGAAgAAAAhAMhHJ9gyAgAAZAQAAA4AAAAAAAAAAAAAAAAALgIA&#10;AGRycy9lMm9Eb2MueG1sUEsBAi0AFAAGAAgAAAAhAPcq8PDcAAAABQEAAA8AAAAAAAAAAAAAAAAA&#10;jAQAAGRycy9kb3ducmV2LnhtbFBLBQYAAAAABAAEAPMAAACVBQAAAAA=&#10;" fillcolor="#f3f3f3" strokeweight=".96pt">
                <v:textbox inset="0,0,0,0">
                  <w:txbxContent>
                    <w:p w:rsidR="001A206D" w:rsidRDefault="009F6C9A">
                      <w:pPr>
                        <w:spacing w:before="100"/>
                        <w:ind w:left="1511" w:right="1369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  <w:u w:val="thick"/>
                        </w:rPr>
                        <w:t>PARTE</w:t>
                      </w:r>
                      <w:r>
                        <w:rPr>
                          <w:b/>
                          <w:spacing w:val="-2"/>
                          <w:sz w:val="3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  <w:u w:val="thick"/>
                        </w:rPr>
                        <w:t>II</w:t>
                      </w:r>
                    </w:p>
                    <w:p w:rsidR="001A206D" w:rsidRDefault="009F6C9A">
                      <w:pPr>
                        <w:spacing w:before="75"/>
                        <w:ind w:left="1511" w:right="1379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</w:rPr>
                        <w:t>Cause</w:t>
                      </w:r>
                      <w:r>
                        <w:rPr>
                          <w:b/>
                          <w:spacing w:val="-3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esclusione</w:t>
                      </w:r>
                      <w:r>
                        <w:rPr>
                          <w:b/>
                          <w:spacing w:val="-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NON</w:t>
                      </w:r>
                      <w:r>
                        <w:rPr>
                          <w:b/>
                          <w:spacing w:val="-5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Automatica</w:t>
                      </w:r>
                    </w:p>
                    <w:p w:rsidR="001A206D" w:rsidRDefault="009F6C9A">
                      <w:pPr>
                        <w:spacing w:before="78"/>
                        <w:ind w:left="1379" w:right="1379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(articolo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95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d.lgs. 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06D" w:rsidRDefault="001A206D">
      <w:pPr>
        <w:pStyle w:val="Corpotesto"/>
        <w:spacing w:before="3"/>
        <w:rPr>
          <w:sz w:val="18"/>
        </w:rPr>
      </w:pPr>
    </w:p>
    <w:p w:rsidR="001A206D" w:rsidRDefault="009F6C9A">
      <w:pPr>
        <w:pStyle w:val="Corpotesto"/>
        <w:spacing w:before="36"/>
        <w:ind w:left="112"/>
      </w:pP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36/2023,</w:t>
      </w:r>
    </w:p>
    <w:p w:rsidR="001A206D" w:rsidRDefault="009F6C9A">
      <w:pPr>
        <w:pStyle w:val="Titolo1"/>
      </w:pPr>
      <w:r>
        <w:t>DICHIARA</w:t>
      </w:r>
    </w:p>
    <w:p w:rsidR="001A206D" w:rsidRDefault="009F6C9A">
      <w:pPr>
        <w:pStyle w:val="Paragrafoelenco"/>
        <w:numPr>
          <w:ilvl w:val="0"/>
          <w:numId w:val="1"/>
        </w:numPr>
        <w:tabs>
          <w:tab w:val="left" w:pos="373"/>
        </w:tabs>
        <w:spacing w:before="55" w:line="280" w:lineRule="auto"/>
        <w:ind w:right="219" w:firstLine="0"/>
        <w:rPr>
          <w:sz w:val="20"/>
        </w:rPr>
      </w:pPr>
      <w:r>
        <w:rPr>
          <w:sz w:val="20"/>
        </w:rPr>
        <w:t>che l’operatore economico non versa in alcuna delle possibili cause di esclusione di cui al comma 1</w:t>
      </w:r>
      <w:r>
        <w:rPr>
          <w:spacing w:val="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6"/>
          <w:sz w:val="20"/>
        </w:rPr>
        <w:t xml:space="preserve"> </w:t>
      </w:r>
      <w:r>
        <w:rPr>
          <w:sz w:val="20"/>
        </w:rPr>
        <w:t>95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7"/>
          <w:sz w:val="20"/>
        </w:rPr>
        <w:t xml:space="preserve"> </w:t>
      </w:r>
      <w:r>
        <w:rPr>
          <w:sz w:val="20"/>
        </w:rPr>
        <w:t>36/2023,</w:t>
      </w:r>
      <w:r>
        <w:rPr>
          <w:spacing w:val="-7"/>
          <w:sz w:val="20"/>
        </w:rPr>
        <w:t xml:space="preserve"> </w:t>
      </w:r>
      <w:r>
        <w:rPr>
          <w:sz w:val="20"/>
        </w:rPr>
        <w:t>laddove</w:t>
      </w:r>
      <w:r>
        <w:rPr>
          <w:spacing w:val="-7"/>
          <w:sz w:val="20"/>
        </w:rPr>
        <w:t xml:space="preserve"> </w:t>
      </w:r>
      <w:r>
        <w:rPr>
          <w:sz w:val="20"/>
        </w:rPr>
        <w:t>app</w:t>
      </w:r>
      <w:r>
        <w:rPr>
          <w:sz w:val="20"/>
        </w:rPr>
        <w:t>licabili,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rinvia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intende</w:t>
      </w:r>
      <w:r>
        <w:rPr>
          <w:spacing w:val="-5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ripetuto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trascritto,</w:t>
      </w:r>
      <w:r>
        <w:rPr>
          <w:spacing w:val="-47"/>
          <w:sz w:val="20"/>
        </w:rPr>
        <w:t xml:space="preserve"> </w:t>
      </w:r>
      <w:r>
        <w:rPr>
          <w:sz w:val="20"/>
        </w:rPr>
        <w:t>anche</w:t>
      </w:r>
      <w:r>
        <w:rPr>
          <w:spacing w:val="-1"/>
          <w:sz w:val="20"/>
        </w:rPr>
        <w:t xml:space="preserve"> </w:t>
      </w:r>
      <w:r>
        <w:rPr>
          <w:sz w:val="20"/>
        </w:rPr>
        <w:t>tenuto conto di</w:t>
      </w:r>
      <w:r>
        <w:rPr>
          <w:spacing w:val="1"/>
          <w:sz w:val="20"/>
        </w:rPr>
        <w:t xml:space="preserve"> </w:t>
      </w:r>
      <w:r>
        <w:rPr>
          <w:sz w:val="20"/>
        </w:rPr>
        <w:t>quanto disposto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 98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d.lgs.</w:t>
      </w:r>
      <w:r>
        <w:rPr>
          <w:spacing w:val="-1"/>
          <w:sz w:val="20"/>
        </w:rPr>
        <w:t xml:space="preserve"> </w:t>
      </w:r>
      <w:r>
        <w:rPr>
          <w:sz w:val="20"/>
        </w:rPr>
        <w:t>36/2023;</w:t>
      </w:r>
    </w:p>
    <w:p w:rsidR="001A206D" w:rsidRDefault="009F6C9A">
      <w:pPr>
        <w:pStyle w:val="Paragrafoelenco"/>
        <w:numPr>
          <w:ilvl w:val="0"/>
          <w:numId w:val="1"/>
        </w:numPr>
        <w:tabs>
          <w:tab w:val="left" w:pos="373"/>
        </w:tabs>
        <w:spacing w:line="276" w:lineRule="auto"/>
        <w:ind w:right="212" w:firstLine="0"/>
        <w:rPr>
          <w:sz w:val="20"/>
        </w:rPr>
      </w:pPr>
      <w:r>
        <w:rPr>
          <w:sz w:val="20"/>
        </w:rPr>
        <w:t>che l’operatore economico non ha commesso gravi violazioni non definitivamente accertate agli 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 al pagamento di imposte e tasse o contributi previdenziali, tenuto conto che costituiscono 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8"/>
          <w:sz w:val="20"/>
        </w:rPr>
        <w:t xml:space="preserve"> </w:t>
      </w:r>
      <w:r>
        <w:rPr>
          <w:sz w:val="20"/>
        </w:rPr>
        <w:t>accertate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materia</w:t>
      </w:r>
      <w:r>
        <w:rPr>
          <w:spacing w:val="-10"/>
          <w:sz w:val="20"/>
        </w:rPr>
        <w:t xml:space="preserve"> </w:t>
      </w:r>
      <w:r>
        <w:rPr>
          <w:sz w:val="20"/>
        </w:rPr>
        <w:t>fiscale</w:t>
      </w:r>
      <w:r>
        <w:rPr>
          <w:spacing w:val="-7"/>
          <w:sz w:val="20"/>
        </w:rPr>
        <w:t xml:space="preserve"> </w:t>
      </w:r>
      <w:r>
        <w:rPr>
          <w:sz w:val="20"/>
        </w:rPr>
        <w:t>quelle</w:t>
      </w:r>
      <w:r>
        <w:rPr>
          <w:spacing w:val="-8"/>
          <w:sz w:val="20"/>
        </w:rPr>
        <w:t xml:space="preserve"> </w:t>
      </w: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nell’</w:t>
      </w:r>
      <w:hyperlink r:id="rId10" w:anchor="II.10">
        <w:r>
          <w:rPr>
            <w:sz w:val="20"/>
          </w:rPr>
          <w:t>Allegato</w:t>
        </w:r>
        <w:r>
          <w:rPr>
            <w:spacing w:val="-8"/>
            <w:sz w:val="20"/>
          </w:rPr>
          <w:t xml:space="preserve"> </w:t>
        </w:r>
        <w:r>
          <w:rPr>
            <w:sz w:val="20"/>
          </w:rPr>
          <w:t>II.10</w:t>
        </w:r>
        <w:r>
          <w:rPr>
            <w:spacing w:val="-7"/>
            <w:sz w:val="20"/>
          </w:rPr>
          <w:t xml:space="preserve"> </w:t>
        </w:r>
      </w:hyperlink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8"/>
          <w:sz w:val="20"/>
        </w:rPr>
        <w:t xml:space="preserve"> </w:t>
      </w:r>
      <w:r>
        <w:rPr>
          <w:sz w:val="20"/>
        </w:rPr>
        <w:t>36/2023,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gravità</w:t>
      </w:r>
      <w:r>
        <w:rPr>
          <w:spacing w:val="-4"/>
          <w:sz w:val="20"/>
        </w:rPr>
        <w:t xml:space="preserve"> </w:t>
      </w:r>
      <w:r>
        <w:rPr>
          <w:sz w:val="20"/>
        </w:rPr>
        <w:t>va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valutata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tenendo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valore</w:t>
      </w:r>
      <w:r>
        <w:rPr>
          <w:spacing w:val="-3"/>
          <w:sz w:val="20"/>
        </w:rPr>
        <w:t xml:space="preserve"> </w:t>
      </w:r>
      <w:r>
        <w:rPr>
          <w:sz w:val="20"/>
        </w:rPr>
        <w:t>dell’appalto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causa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non si applica quando l'operatore economico ha ottemperato ai suoi obblighi pagando o impegnandosi in</w:t>
      </w:r>
      <w:r>
        <w:rPr>
          <w:spacing w:val="1"/>
          <w:sz w:val="20"/>
        </w:rPr>
        <w:t xml:space="preserve"> </w:t>
      </w:r>
      <w:r>
        <w:rPr>
          <w:sz w:val="20"/>
        </w:rPr>
        <w:t>modo vincolante a pagare le imposte o i contributi previdenziali dovuti, compresi eventuali interessi o</w:t>
      </w:r>
      <w:r>
        <w:rPr>
          <w:spacing w:val="1"/>
          <w:sz w:val="20"/>
        </w:rPr>
        <w:t xml:space="preserve"> </w:t>
      </w:r>
      <w:r>
        <w:rPr>
          <w:sz w:val="20"/>
        </w:rPr>
        <w:t>sanzioni, oppure quando il debito tributario o pre</w:t>
      </w:r>
      <w:r>
        <w:rPr>
          <w:sz w:val="20"/>
        </w:rPr>
        <w:t>videnziale sia comunque integralmente estinto, purché</w:t>
      </w:r>
      <w:r>
        <w:rPr>
          <w:spacing w:val="1"/>
          <w:sz w:val="20"/>
        </w:rPr>
        <w:t xml:space="preserve"> </w:t>
      </w:r>
      <w:r>
        <w:rPr>
          <w:sz w:val="20"/>
        </w:rPr>
        <w:t>l'estinzione, il pagamento</w:t>
      </w:r>
      <w:r>
        <w:rPr>
          <w:spacing w:val="1"/>
          <w:sz w:val="20"/>
        </w:rPr>
        <w:t xml:space="preserve"> </w:t>
      </w:r>
      <w:r>
        <w:rPr>
          <w:sz w:val="20"/>
        </w:rPr>
        <w:t>o l'impegno si siano perfezionati anteriormente alla scadenza del termine di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dell’offerta, oppure nel caso in cui l’operatore economico abbia compensato il debit</w:t>
      </w:r>
      <w:r>
        <w:rPr>
          <w:sz w:val="20"/>
        </w:rPr>
        <w:t>o tributario</w:t>
      </w:r>
      <w:r>
        <w:rPr>
          <w:spacing w:val="-47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crediti certificati</w:t>
      </w:r>
      <w:r>
        <w:rPr>
          <w:spacing w:val="1"/>
          <w:sz w:val="20"/>
        </w:rPr>
        <w:t xml:space="preserve"> </w:t>
      </w:r>
      <w:r>
        <w:rPr>
          <w:sz w:val="20"/>
        </w:rPr>
        <w:t>vantati nei</w:t>
      </w:r>
      <w:r>
        <w:rPr>
          <w:spacing w:val="2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amministrazione.</w:t>
      </w:r>
    </w:p>
    <w:p w:rsidR="001A206D" w:rsidRDefault="001A206D">
      <w:pPr>
        <w:spacing w:line="276" w:lineRule="auto"/>
        <w:jc w:val="both"/>
        <w:rPr>
          <w:sz w:val="20"/>
        </w:rPr>
        <w:sectPr w:rsidR="001A206D">
          <w:pgSz w:w="11910" w:h="16840"/>
          <w:pgMar w:top="1580" w:right="920" w:bottom="280" w:left="1020" w:header="720" w:footer="720" w:gutter="0"/>
          <w:cols w:space="720"/>
        </w:sectPr>
      </w:pPr>
    </w:p>
    <w:p w:rsidR="001A206D" w:rsidRDefault="001203A0">
      <w:pPr>
        <w:pStyle w:val="Corpotesto"/>
        <w:ind w:left="254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031865" cy="1027430"/>
                <wp:effectExtent l="8255" t="9525" r="8255" b="10795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102743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6D" w:rsidRDefault="009F6C9A">
                            <w:pPr>
                              <w:spacing w:before="100"/>
                              <w:ind w:left="1511" w:right="1370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III</w:t>
                            </w:r>
                          </w:p>
                          <w:p w:rsidR="001A206D" w:rsidRDefault="009F6C9A">
                            <w:pPr>
                              <w:spacing w:before="78"/>
                              <w:ind w:left="1511" w:right="1372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Eventuali</w:t>
                            </w:r>
                            <w:r>
                              <w:rPr>
                                <w:b/>
                                <w:spacing w:val="-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misure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Self-Cleaning</w:t>
                            </w:r>
                          </w:p>
                          <w:p w:rsidR="001A206D" w:rsidRDefault="009F6C9A">
                            <w:pPr>
                              <w:spacing w:before="78"/>
                              <w:ind w:left="1379" w:right="1379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(articolo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96, comma</w:t>
                            </w:r>
                            <w:r>
                              <w:rPr>
                                <w:i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6,</w:t>
                            </w:r>
                            <w:r>
                              <w:rPr>
                                <w:i/>
                                <w:spacing w:val="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d.lgs.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8" type="#_x0000_t202" style="width:474.95pt;height: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/WMQIAAGQEAAAOAAAAZHJzL2Uyb0RvYy54bWysVNuO0zAQfUfiHyy/0yQtlBI1XS0tRUjL&#10;RdrlA6aO01g4HmO7TZav37HTdlcLvCBayRrbM8dnzsxkeTV0mh2l8wpNxYtJzpk0Amtl9hX/frd9&#10;teDMBzA1aDSy4vfS86vVyxfL3pZyii3qWjpGIMaXva14G4Its8yLVnbgJ2ilocsGXQeBtm6f1Q56&#10;Qu90Ns3zedajq61DIb2n0814yVcJv2mkCF+bxsvAdMWJW0irS+surtlqCeXegW2VONGAf2DRgTL0&#10;6AVqAwHYwanfoDolHHpswkRgl2HTKCFTDpRNkT/L5rYFK1MuJI63F5n8/4MVX47fHFM11W7KmYGO&#10;anQnh8De48CKWdSnt74kt1tLjmGgc/JNuXp7g+KHZwbXLZi9vHYO+1ZCTfyKGJk9CR1xfATZ9Z+x&#10;pnfgEDABDY3rongkByN0qtP9pTaRi6DDeT4rFvM3nAm6K/Lp29ezVL0MynO4dT58lNixaFTcUfET&#10;PBxvfIh0oDy7xNc8alVvldZp4/a7tXbsCNQo21n8pwyeuWnD+ihV8W46SvBXjDz9/oQROWzAt+Nb&#10;iUV0g7JTgWZBq67ii0s0lFHRD6ZOLgGUHm1KRpuTxFHVUd8w7IZUzWmEjPLvsL4nzR2OrU+jSkaL&#10;7hdnPbV9xf3PAzjJmf5kqG5xRs6GOxu7swFGUGjFA2ejuQ7jLB2sU/uWkMfOMHhNtW1UUv2RxYku&#10;tXIqxmns4qw83Sevx4/D6gEAAP//AwBQSwMEFAAGAAgAAAAhAPcq8PDcAAAABQEAAA8AAABkcnMv&#10;ZG93bnJldi54bWxMj81OwzAQhO9IvIO1SNyoU+hfQpwKFRARCKkUHsCNlyQiXke2m4a378IFLiOt&#10;ZjTzbb4ebScG9KF1pGA6SUAgVc60VCv4eH+8WoEIUZPRnSNU8I0B1sX5Wa4z4470hsMu1oJLKGRa&#10;QRNjn0kZqgatDhPXI7H36bzVkU9fS+P1kcttJ6+TZCGtbokXGt3jpsHqa3ewCp7L7dOsHOLN5pX8&#10;iyuX8/vmYa7U5cV4dwsi4hj/wvCDz+hQMNPeHcgE0SngR+KvspfO0hTEnkOL6Qpkkcv/9MUJAAD/&#10;/wMAUEsBAi0AFAAGAAgAAAAhALaDOJL+AAAA4QEAABMAAAAAAAAAAAAAAAAAAAAAAFtDb250ZW50&#10;X1R5cGVzXS54bWxQSwECLQAUAAYACAAAACEAOP0h/9YAAACUAQAACwAAAAAAAAAAAAAAAAAvAQAA&#10;X3JlbHMvLnJlbHNQSwECLQAUAAYACAAAACEAlsQ/1jECAABkBAAADgAAAAAAAAAAAAAAAAAuAgAA&#10;ZHJzL2Uyb0RvYy54bWxQSwECLQAUAAYACAAAACEA9yrw8NwAAAAFAQAADwAAAAAAAAAAAAAAAACL&#10;BAAAZHJzL2Rvd25yZXYueG1sUEsFBgAAAAAEAAQA8wAAAJQFAAAAAA==&#10;" fillcolor="#f3f3f3" strokeweight=".96pt">
                <v:textbox inset="0,0,0,0">
                  <w:txbxContent>
                    <w:p w:rsidR="001A206D" w:rsidRDefault="009F6C9A">
                      <w:pPr>
                        <w:spacing w:before="100"/>
                        <w:ind w:left="1511" w:right="1370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  <w:u w:val="thick"/>
                        </w:rPr>
                        <w:t>PARTE</w:t>
                      </w:r>
                      <w:r>
                        <w:rPr>
                          <w:b/>
                          <w:spacing w:val="-3"/>
                          <w:sz w:val="3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  <w:u w:val="thick"/>
                        </w:rPr>
                        <w:t>III</w:t>
                      </w:r>
                    </w:p>
                    <w:p w:rsidR="001A206D" w:rsidRDefault="009F6C9A">
                      <w:pPr>
                        <w:spacing w:before="78"/>
                        <w:ind w:left="1511" w:right="1372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</w:rPr>
                        <w:t>Eventuali</w:t>
                      </w:r>
                      <w:r>
                        <w:rPr>
                          <w:b/>
                          <w:spacing w:val="-2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misure</w:t>
                      </w:r>
                      <w:r>
                        <w:rPr>
                          <w:b/>
                          <w:spacing w:val="-3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Self-Cleaning</w:t>
                      </w:r>
                    </w:p>
                    <w:p w:rsidR="001A206D" w:rsidRDefault="009F6C9A">
                      <w:pPr>
                        <w:spacing w:before="78"/>
                        <w:ind w:left="1379" w:right="1379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(articolo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96, comma</w:t>
                      </w:r>
                      <w:r>
                        <w:rPr>
                          <w:i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6,</w:t>
                      </w:r>
                      <w:r>
                        <w:rPr>
                          <w:i/>
                          <w:spacing w:val="3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d.lgs.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06D" w:rsidRDefault="009F6C9A">
      <w:pPr>
        <w:pStyle w:val="Corpotesto"/>
        <w:spacing w:line="229" w:lineRule="exact"/>
        <w:ind w:left="112"/>
        <w:jc w:val="both"/>
      </w:pPr>
      <w:r>
        <w:t>In</w:t>
      </w:r>
      <w:r>
        <w:rPr>
          <w:spacing w:val="-3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96,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6,</w:t>
      </w:r>
      <w:r>
        <w:rPr>
          <w:spacing w:val="47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36/2023,</w:t>
      </w:r>
    </w:p>
    <w:p w:rsidR="001A206D" w:rsidRDefault="009F6C9A">
      <w:pPr>
        <w:pStyle w:val="Titolo1"/>
      </w:pPr>
      <w:r>
        <w:t>DICHIARA</w:t>
      </w:r>
    </w:p>
    <w:p w:rsidR="001A206D" w:rsidRDefault="009F6C9A">
      <w:pPr>
        <w:tabs>
          <w:tab w:val="left" w:pos="7294"/>
        </w:tabs>
        <w:spacing w:before="60" w:line="278" w:lineRule="auto"/>
        <w:ind w:left="112" w:right="215"/>
        <w:jc w:val="both"/>
        <w:rPr>
          <w:sz w:val="20"/>
        </w:rPr>
      </w:pPr>
      <w:r>
        <w:rPr>
          <w:b/>
          <w:color w:val="0000FF"/>
          <w:spacing w:val="-1"/>
          <w:sz w:val="20"/>
        </w:rPr>
        <w:t xml:space="preserve">(eventuale, non compilare se ipotesi non sussistente) </w:t>
      </w:r>
      <w:r>
        <w:rPr>
          <w:rFonts w:ascii="Arial" w:hAnsi="Arial"/>
          <w:b/>
          <w:color w:val="0000FF"/>
          <w:sz w:val="20"/>
        </w:rPr>
        <w:t xml:space="preserve">→ </w:t>
      </w:r>
      <w:r>
        <w:rPr>
          <w:sz w:val="20"/>
        </w:rPr>
        <w:t>che l’operatore economico, versando in una delle</w:t>
      </w:r>
      <w:r>
        <w:rPr>
          <w:spacing w:val="1"/>
          <w:sz w:val="20"/>
        </w:rPr>
        <w:t xml:space="preserve"> </w:t>
      </w:r>
      <w:r>
        <w:rPr>
          <w:sz w:val="20"/>
        </w:rPr>
        <w:t>situazioni di cui all’articolo 94 (</w:t>
      </w:r>
      <w:r>
        <w:rPr>
          <w:sz w:val="20"/>
        </w:rPr>
        <w:t>a eccezione del comma 6) o dell’art. 95 (a eccezione del comma 2) del d.lgs.</w:t>
      </w:r>
      <w:r>
        <w:rPr>
          <w:spacing w:val="1"/>
          <w:sz w:val="20"/>
        </w:rPr>
        <w:t xml:space="preserve"> </w:t>
      </w:r>
      <w:r>
        <w:rPr>
          <w:sz w:val="20"/>
        </w:rPr>
        <w:t>36/2023,</w:t>
      </w:r>
      <w:r>
        <w:rPr>
          <w:spacing w:val="-5"/>
          <w:sz w:val="20"/>
        </w:rPr>
        <w:t xml:space="preserve"> </w:t>
      </w:r>
      <w:r>
        <w:rPr>
          <w:sz w:val="20"/>
        </w:rPr>
        <w:t>ossia</w:t>
      </w:r>
      <w:r>
        <w:rPr>
          <w:spacing w:val="-3"/>
          <w:sz w:val="20"/>
        </w:rPr>
        <w:t xml:space="preserve"> </w:t>
      </w:r>
      <w:r>
        <w:rPr>
          <w:i/>
          <w:sz w:val="16"/>
        </w:rPr>
        <w:t>(indicare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circostanza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genererebbe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ipotesi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esclusione)</w:t>
      </w:r>
      <w:r>
        <w:rPr>
          <w:i/>
          <w:sz w:val="16"/>
          <w:u w:val="single"/>
        </w:rPr>
        <w:tab/>
      </w:r>
      <w:r>
        <w:rPr>
          <w:sz w:val="20"/>
        </w:rPr>
        <w:t>:</w:t>
      </w:r>
    </w:p>
    <w:p w:rsidR="001A206D" w:rsidRDefault="009F6C9A">
      <w:pPr>
        <w:pStyle w:val="Paragrafoelenco"/>
        <w:numPr>
          <w:ilvl w:val="1"/>
          <w:numId w:val="1"/>
        </w:numPr>
        <w:tabs>
          <w:tab w:val="left" w:pos="1223"/>
        </w:tabs>
        <w:spacing w:before="22" w:line="360" w:lineRule="exact"/>
        <w:ind w:right="211" w:firstLine="0"/>
        <w:jc w:val="left"/>
        <w:rPr>
          <w:sz w:val="20"/>
        </w:rPr>
      </w:pPr>
      <w:r>
        <w:rPr>
          <w:sz w:val="20"/>
        </w:rPr>
        <w:t>comprova,</w:t>
      </w:r>
      <w:r>
        <w:rPr>
          <w:spacing w:val="7"/>
          <w:sz w:val="20"/>
        </w:rPr>
        <w:t xml:space="preserve"> </w:t>
      </w:r>
      <w:r>
        <w:rPr>
          <w:sz w:val="20"/>
        </w:rPr>
        <w:t>anche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sz w:val="20"/>
        </w:rPr>
        <w:t>tramite</w:t>
      </w:r>
      <w:r>
        <w:rPr>
          <w:spacing w:val="8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8"/>
          <w:sz w:val="20"/>
        </w:rPr>
        <w:t xml:space="preserve"> </w:t>
      </w:r>
      <w:r>
        <w:rPr>
          <w:sz w:val="20"/>
        </w:rPr>
        <w:t>allegata</w:t>
      </w:r>
      <w:r>
        <w:rPr>
          <w:spacing w:val="6"/>
          <w:sz w:val="20"/>
        </w:rPr>
        <w:t xml:space="preserve"> </w:t>
      </w:r>
      <w:r>
        <w:rPr>
          <w:sz w:val="20"/>
        </w:rPr>
        <w:t>alla</w:t>
      </w:r>
      <w:r>
        <w:rPr>
          <w:spacing w:val="6"/>
          <w:sz w:val="20"/>
        </w:rPr>
        <w:t xml:space="preserve"> </w:t>
      </w:r>
      <w:r>
        <w:rPr>
          <w:sz w:val="20"/>
        </w:rPr>
        <w:t>presente,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aver</w:t>
      </w:r>
      <w:r>
        <w:rPr>
          <w:spacing w:val="9"/>
          <w:sz w:val="20"/>
        </w:rPr>
        <w:t xml:space="preserve"> </w:t>
      </w:r>
      <w:r>
        <w:rPr>
          <w:sz w:val="20"/>
        </w:rPr>
        <w:t>adottato,</w:t>
      </w:r>
      <w:r>
        <w:rPr>
          <w:spacing w:val="7"/>
          <w:sz w:val="20"/>
        </w:rPr>
        <w:t xml:space="preserve"> </w:t>
      </w:r>
      <w:r>
        <w:rPr>
          <w:sz w:val="20"/>
        </w:rPr>
        <w:t>ai</w:t>
      </w:r>
      <w:r>
        <w:rPr>
          <w:spacing w:val="-47"/>
          <w:sz w:val="20"/>
        </w:rPr>
        <w:t xml:space="preserve"> </w:t>
      </w:r>
      <w:r>
        <w:rPr>
          <w:sz w:val="20"/>
        </w:rPr>
        <w:t>sensi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comma</w:t>
      </w:r>
      <w:r>
        <w:rPr>
          <w:spacing w:val="11"/>
          <w:sz w:val="20"/>
        </w:rPr>
        <w:t xml:space="preserve"> </w:t>
      </w:r>
      <w:r>
        <w:rPr>
          <w:sz w:val="20"/>
        </w:rPr>
        <w:t>6</w:t>
      </w:r>
      <w:r>
        <w:rPr>
          <w:spacing w:val="1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3"/>
          <w:sz w:val="20"/>
        </w:rPr>
        <w:t xml:space="preserve"> </w:t>
      </w:r>
      <w:r>
        <w:rPr>
          <w:sz w:val="20"/>
        </w:rPr>
        <w:t>96</w:t>
      </w:r>
      <w:r>
        <w:rPr>
          <w:spacing w:val="13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Codice</w:t>
      </w:r>
      <w:r>
        <w:rPr>
          <w:spacing w:val="13"/>
          <w:sz w:val="20"/>
        </w:rPr>
        <w:t xml:space="preserve"> </w:t>
      </w:r>
      <w:r>
        <w:rPr>
          <w:sz w:val="20"/>
        </w:rPr>
        <w:t>dei</w:t>
      </w:r>
      <w:r>
        <w:rPr>
          <w:spacing w:val="14"/>
          <w:sz w:val="20"/>
        </w:rPr>
        <w:t xml:space="preserve"> </w:t>
      </w:r>
      <w:r>
        <w:rPr>
          <w:sz w:val="20"/>
        </w:rPr>
        <w:t>Contratti,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seguenti</w:t>
      </w:r>
      <w:r>
        <w:rPr>
          <w:spacing w:val="14"/>
          <w:sz w:val="20"/>
        </w:rPr>
        <w:t xml:space="preserve"> </w:t>
      </w:r>
      <w:r>
        <w:rPr>
          <w:sz w:val="20"/>
        </w:rPr>
        <w:t>misure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self-cleaning</w:t>
      </w:r>
    </w:p>
    <w:p w:rsidR="001A206D" w:rsidRDefault="001203A0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168275</wp:posOffset>
                </wp:positionV>
                <wp:extent cx="342519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5190" cy="1270"/>
                        </a:xfrm>
                        <a:custGeom>
                          <a:avLst/>
                          <a:gdLst>
                            <a:gd name="T0" fmla="+- 0 1983 1983"/>
                            <a:gd name="T1" fmla="*/ T0 w 5394"/>
                            <a:gd name="T2" fmla="+- 0 7377 1983"/>
                            <a:gd name="T3" fmla="*/ T2 w 5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4">
                              <a:moveTo>
                                <a:pt x="0" y="0"/>
                              </a:moveTo>
                              <a:lnTo>
                                <a:pt x="5394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617B" id="Freeform 12" o:spid="_x0000_s1026" style="position:absolute;margin-left:99.15pt;margin-top:13.25pt;width:269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UbBgMAAKYGAAAOAAAAZHJzL2Uyb0RvYy54bWysVduO0zAQfUfiHyw/grq5NLu9aNMValqE&#10;tMBKWz7ATZwmIrGD7TZdEP/OeJx00y5ICJGH1M6Mz5w545ne3h3rihy40qUUMQ2ufEq4SGVWil1M&#10;v2zWoykl2jCRsUoKHtMnrund4vWr27aZ81AWssq4IgAi9LxtYloY08w9T6cFr5m+kg0XYMylqpmB&#10;rdp5mWItoNeVF/r+jddKlTVKplxr+Jo4I10gfp7z1HzOc80NqWIK3Ay+Fb639u0tbtl8p1hTlGlH&#10;g/0Di5qVAoKeoBJmGNmr8gVUXaZKapmbq1TWnszzMuWYA2QT+BfZPBas4ZgLiKObk0z6/8Gmnw4P&#10;ipQZ1C6gRLAaarRWnFvFSRBafdpGz8HtsXlQNkPd3Mv0qwaDd2axGw0+ZNt+lBnAsL2RqMkxV7U9&#10;CdmSI0r/dJKeHw1J4eM4Cq+DGVQoBVsQTrAyHpv3Z9O9Nu+5RBx2uNfGFS6DFcqeddw3AJHXFdTw&#10;7Yj4JJhNx/jqCn1yg2Sd2xuPbHzSkuvxLLp0CnsnxJqMJ5PfYo17N4sVDrCA/65nyIqedHoUHWtY&#10;EWYbxUedGqmtPhvg1gsECOBkM/yDL8S+9HVnuhAKOuDy7itK4O5vXbYNM5aZDWGXpI0pSmE/1PLA&#10;NxJN5qJyEOTZWomhFx4fsnJmOGEDwLVxCwxquQ4qK+S6rCosbSUslUkEd9AS0LIqM2vEjdptl5Ui&#10;B2a7Gh+bDICduTVKm4TpwvmhyeWs5F5kGKXgLFt1a8PKyq0BqELR4XZ22th7iv38Y+bPVtPVNBpF&#10;4c1qFPlJMnq3Xkajm3UwuU7GyXKZBD8t5yCaF2WWcWFp97MliP6ud7sp56bCabqcpaeHKqzxeamC&#10;d04DRYJc+l9XhL51Xa9vZfYEbaykG5Yw3GFRSPWdkhYGZUz1tz1TnJLqg4BJNAuiyE5W3ETXkxA2&#10;amjZDi1MpAAVU0Ph5tvl0rhpvG9UuSsgUoD1FvIdjI+8tH2Oc8ax6jYwDDGDbnDbaTvco9fz38vi&#10;FwAAAP//AwBQSwMEFAAGAAgAAAAhAOE8ud3eAAAACQEAAA8AAABkcnMvZG93bnJldi54bWxMj8FK&#10;w0AQhu+C77CM4EXsxlabGrMpIggegmC19DrNjkk0Oxuy2zS+vdOTHv+Zn2++ydeT69RIQ2g9G7iZ&#10;JaCIK29brg18vD9fr0CFiGyx80wGfijAujg/yzGz/shvNG5irQTCIUMDTYx9pnWoGnIYZr4nlt2n&#10;HxxGiUOt7YBHgbtOz5NkqR22LBca7Ompoep7c3AG5rflePU6lu0Wv+rwMpU7n4qeubyYHh9ARZri&#10;XxlO+qIOhTjt/YFtUJ3k+9VCqgJb3oGSQrpIU1D70yAFXeT6/wfFLwAAAP//AwBQSwECLQAUAAYA&#10;CAAAACEAtoM4kv4AAADhAQAAEwAAAAAAAAAAAAAAAAAAAAAAW0NvbnRlbnRfVHlwZXNdLnhtbFBL&#10;AQItABQABgAIAAAAIQA4/SH/1gAAAJQBAAALAAAAAAAAAAAAAAAAAC8BAABfcmVscy8ucmVsc1BL&#10;AQItABQABgAIAAAAIQD1EEUbBgMAAKYGAAAOAAAAAAAAAAAAAAAAAC4CAABkcnMvZTJvRG9jLnht&#10;bFBLAQItABQABgAIAAAAIQDhPLnd3gAAAAkBAAAPAAAAAAAAAAAAAAAAAGAFAABkcnMvZG93bnJl&#10;di54bWxQSwUGAAAAAAQABADzAAAAawYAAAAA&#10;" path="m,l5394,e" filled="f" strokeweight=".20589mm">
                <v:path arrowok="t" o:connecttype="custom" o:connectlocs="0,0;3425190,0" o:connectangles="0,0"/>
                <w10:wrap type="topAndBottom" anchorx="page"/>
              </v:shape>
            </w:pict>
          </mc:Fallback>
        </mc:AlternateContent>
      </w:r>
    </w:p>
    <w:p w:rsidR="001A206D" w:rsidRDefault="009F6C9A">
      <w:pPr>
        <w:spacing w:before="40" w:line="276" w:lineRule="auto"/>
        <w:ind w:left="962" w:right="216"/>
        <w:jc w:val="both"/>
        <w:rPr>
          <w:i/>
          <w:sz w:val="18"/>
        </w:rPr>
      </w:pPr>
      <w:r>
        <w:rPr>
          <w:i/>
          <w:sz w:val="18"/>
        </w:rPr>
        <w:t xml:space="preserve">(N.B. </w:t>
      </w:r>
      <w:r>
        <w:rPr>
          <w:rFonts w:ascii="Arial" w:hAnsi="Arial"/>
          <w:i/>
          <w:sz w:val="18"/>
        </w:rPr>
        <w:t>→</w:t>
      </w:r>
      <w:r>
        <w:rPr>
          <w:i/>
          <w:sz w:val="18"/>
        </w:rPr>
        <w:t>l'operatore economico dimostra di aver risarcito o di essersi impegnato a risarcire qualunque danno causato dal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reato o dall'illecito, di aver chiarito i fatti e le circostanze in modo globale collaborando attivamente con le autorità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investigative e di aver adottato provvedimenti concreti di carattere tecnico, organizzativo e relativi al personale idonei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prevenire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ulteriori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reati 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illeciti):</w:t>
      </w:r>
    </w:p>
    <w:p w:rsidR="001A206D" w:rsidRDefault="009F6C9A">
      <w:pPr>
        <w:ind w:left="1284" w:right="537"/>
        <w:jc w:val="center"/>
        <w:rPr>
          <w:i/>
          <w:sz w:val="20"/>
        </w:rPr>
      </w:pPr>
      <w:r>
        <w:rPr>
          <w:i/>
          <w:color w:val="FF0000"/>
          <w:sz w:val="20"/>
        </w:rPr>
        <w:t>oppure</w:t>
      </w:r>
    </w:p>
    <w:p w:rsidR="001A206D" w:rsidRDefault="009F6C9A">
      <w:pPr>
        <w:pStyle w:val="Corpotesto"/>
        <w:tabs>
          <w:tab w:val="left" w:pos="9630"/>
        </w:tabs>
        <w:spacing w:before="31" w:line="278" w:lineRule="auto"/>
        <w:ind w:left="962" w:right="216"/>
        <w:jc w:val="both"/>
      </w:pPr>
      <w:r>
        <w:rPr>
          <w:rFonts w:ascii="Segoe UI Symbol" w:hAnsi="Segoe UI Symbol"/>
          <w:sz w:val="30"/>
        </w:rPr>
        <w:t>☐</w:t>
      </w:r>
      <w:r>
        <w:t>comprova, anche per il tramite della documentazione allegata alla presente, di NON aver potuto</w:t>
      </w:r>
      <w:r>
        <w:rPr>
          <w:spacing w:val="-47"/>
        </w:rPr>
        <w:t xml:space="preserve"> </w:t>
      </w:r>
      <w:r>
        <w:t>adottare</w:t>
      </w:r>
      <w:r>
        <w:rPr>
          <w:spacing w:val="10"/>
        </w:rPr>
        <w:t xml:space="preserve"> </w:t>
      </w:r>
      <w:r>
        <w:t>misure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self-cleaning</w:t>
      </w:r>
      <w:r>
        <w:rPr>
          <w:spacing w:val="7"/>
        </w:rPr>
        <w:t xml:space="preserve"> </w:t>
      </w:r>
      <w:r>
        <w:t>prima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presentazione</w:t>
      </w:r>
      <w:r>
        <w:rPr>
          <w:spacing w:val="7"/>
        </w:rPr>
        <w:t xml:space="preserve"> </w:t>
      </w:r>
      <w:r>
        <w:t>dell’offerta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quanto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48"/>
        </w:rPr>
        <w:t xml:space="preserve"> </w:t>
      </w:r>
      <w:r>
        <w:t>si impegna sin da ora ad adottare le</w:t>
      </w:r>
      <w:r>
        <w:rPr>
          <w:spacing w:val="1"/>
        </w:rPr>
        <w:t xml:space="preserve"> </w:t>
      </w:r>
      <w:r>
        <w:t>misure correttive di cui comma 6 dell’art. 96 del Codice dei</w:t>
      </w:r>
      <w:r>
        <w:rPr>
          <w:spacing w:val="1"/>
        </w:rPr>
        <w:t xml:space="preserve"> </w:t>
      </w:r>
      <w:r>
        <w:t>Contratti entro il termine di conclusione della procedura comunicandole tempestivamente alla</w:t>
      </w:r>
      <w:r>
        <w:rPr>
          <w:spacing w:val="1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appaltante.</w:t>
      </w:r>
    </w:p>
    <w:p w:rsidR="001A206D" w:rsidRDefault="001A206D">
      <w:pPr>
        <w:spacing w:line="278" w:lineRule="auto"/>
        <w:jc w:val="both"/>
        <w:sectPr w:rsidR="001A206D">
          <w:pgSz w:w="11910" w:h="16840"/>
          <w:pgMar w:top="1440" w:right="920" w:bottom="280" w:left="1020" w:header="720" w:footer="720" w:gutter="0"/>
          <w:cols w:space="720"/>
        </w:sectPr>
      </w:pPr>
    </w:p>
    <w:p w:rsidR="001A206D" w:rsidRDefault="001203A0">
      <w:pPr>
        <w:pStyle w:val="Corpotesto"/>
        <w:ind w:left="112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6122035" cy="1179830"/>
                <wp:effectExtent l="8890" t="9525" r="12700" b="1079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117983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6D" w:rsidRDefault="009F6C9A">
                            <w:pPr>
                              <w:spacing w:before="100"/>
                              <w:ind w:left="465" w:right="465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2"/>
                                <w:sz w:val="3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IV</w:t>
                            </w:r>
                          </w:p>
                          <w:p w:rsidR="001A206D" w:rsidRDefault="009F6C9A">
                            <w:pPr>
                              <w:spacing w:before="78"/>
                              <w:ind w:left="464" w:right="465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Requisiti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ordine</w:t>
                            </w:r>
                            <w:r>
                              <w:rPr>
                                <w:b/>
                                <w:spacing w:val="-2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</w:rPr>
                              <w:t>speciale</w:t>
                            </w:r>
                          </w:p>
                          <w:p w:rsidR="001A206D" w:rsidRDefault="009F6C9A">
                            <w:pPr>
                              <w:spacing w:before="198"/>
                              <w:ind w:left="467" w:right="465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(art. 100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d.lgs. 36/2023)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9" type="#_x0000_t202" style="width:482.05pt;height:9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VBMgIAAGQEAAAOAAAAZHJzL2Uyb0RvYy54bWysVNuO2yAQfa/Uf0C8N75E3WatOKtt0lSV&#10;tttKu/0AjHGMCgwFEjv9+g44yW5vL1UTCQ0wczhzZsbLm1ErchDOSzA1LWY5JcJwaKXZ1fTL4/bV&#10;ghIfmGmZAiNqehSe3qxevlgOthIl9KBa4QiCGF8NtqZ9CLbKMs97oZmfgRUGLztwmgXcul3WOjYg&#10;ulZZmedX2QCutQ648B5PN9MlXSX8rhM8fOo6LwJRNUVuIa0urU1cs9WSVTvHbC/5iQb7BxaaSYOP&#10;XqA2LDCyd/I3KC25Aw9dmHHQGXSd5CLlgNkU+S/ZPPTMipQLiuPtRSb//2D5/eGzI7LF2qE8hmms&#10;0aMYA3kLIymKqM9gfYVuDxYdw4jn6Jty9fYO+FdPDKx7Znbi1jkYesFa5Jcis2ehE46PIM3wEVp8&#10;h+0DJKCxczqKh3IQREcix0ttIheOh1dFWebz15RwvCuKN9eLeapexqpzuHU+vBegSTRq6rD4CZ4d&#10;7nzARND17BJf86Bku5VKpY3bNWvlyIFho2zn8R9zx5Cf3JQhAz5fFtflJMFfMfL0+xNG5LBhvp/e&#10;SvBTG2oZcBaU1DVdXKJZFRV9Z9rUqYFJNdnITBkkGCWOqk76hrEZUzUT+3jXQHtEzR1MrY+jikYP&#10;7jslA7Z9Tf23PXOCEvXBYN3ijJwNdzaas8EMx9CaBkomcx2mWdpbJ3c9Ik+dYeAWa9vJpPoTixNd&#10;bOWk7Gns4qw83yevp4/D6gcAAAD//wMAUEsDBBQABgAIAAAAIQCxnQmC3AAAAAUBAAAPAAAAZHJz&#10;L2Rvd25yZXYueG1sTI/BTsMwEETvSPyDtUjcqFNoSghxKlRARCCktvABbrwkEfE6st00/D0LF7iM&#10;tJrRzNtiNdlejOhD50jBfJaAQKqd6ahR8P72eJGBCFGT0b0jVPCFAVbl6Umhc+OOtMVxFxvBJRRy&#10;raCNccilDHWLVoeZG5DY+3De6sinb6Tx+sjltpeXSbKUVnfEC60ecN1i/bk7WAXP1eZpUY3xav1K&#10;/sVV1+l9+5AqdX423d2CiDjFvzD84DM6lMy0dwcyQfQK+JH4q+zdLBdzEHsOZWkGsizkf/ryGwAA&#10;//8DAFBLAQItABQABgAIAAAAIQC2gziS/gAAAOEBAAATAAAAAAAAAAAAAAAAAAAAAABbQ29udGVu&#10;dF9UeXBlc10ueG1sUEsBAi0AFAAGAAgAAAAhADj9If/WAAAAlAEAAAsAAAAAAAAAAAAAAAAALwEA&#10;AF9yZWxzLy5yZWxzUEsBAi0AFAAGAAgAAAAhABSmdUEyAgAAZAQAAA4AAAAAAAAAAAAAAAAALgIA&#10;AGRycy9lMm9Eb2MueG1sUEsBAi0AFAAGAAgAAAAhALGdCYLcAAAABQEAAA8AAAAAAAAAAAAAAAAA&#10;jAQAAGRycy9kb3ducmV2LnhtbFBLBQYAAAAABAAEAPMAAACVBQAAAAA=&#10;" fillcolor="#f3f3f3" strokeweight=".96pt">
                <v:textbox inset="0,0,0,0">
                  <w:txbxContent>
                    <w:p w:rsidR="001A206D" w:rsidRDefault="009F6C9A">
                      <w:pPr>
                        <w:spacing w:before="100"/>
                        <w:ind w:left="465" w:right="465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  <w:u w:val="thick"/>
                        </w:rPr>
                        <w:t>PARTE</w:t>
                      </w:r>
                      <w:r>
                        <w:rPr>
                          <w:b/>
                          <w:spacing w:val="-2"/>
                          <w:sz w:val="3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  <w:u w:val="thick"/>
                        </w:rPr>
                        <w:t>IV</w:t>
                      </w:r>
                    </w:p>
                    <w:p w:rsidR="001A206D" w:rsidRDefault="009F6C9A">
                      <w:pPr>
                        <w:spacing w:before="78"/>
                        <w:ind w:left="464" w:right="465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</w:rPr>
                        <w:t>Requisiti</w:t>
                      </w:r>
                      <w:r>
                        <w:rPr>
                          <w:b/>
                          <w:spacing w:val="-3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ordine</w:t>
                      </w:r>
                      <w:r>
                        <w:rPr>
                          <w:b/>
                          <w:spacing w:val="-2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</w:rPr>
                        <w:t>speciale</w:t>
                      </w:r>
                    </w:p>
                    <w:p w:rsidR="001A206D" w:rsidRDefault="009F6C9A">
                      <w:pPr>
                        <w:spacing w:before="198"/>
                        <w:ind w:left="467" w:right="465"/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(art. 100</w:t>
                      </w:r>
                      <w:r>
                        <w:rPr>
                          <w:i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d.lgs. 36/2023)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06D" w:rsidRDefault="001A206D">
      <w:pPr>
        <w:pStyle w:val="Corpotesto"/>
        <w:spacing w:before="6"/>
        <w:rPr>
          <w:sz w:val="10"/>
        </w:rPr>
      </w:pPr>
    </w:p>
    <w:p w:rsidR="001A206D" w:rsidRDefault="009F6C9A">
      <w:pPr>
        <w:pStyle w:val="Corpotesto"/>
        <w:spacing w:before="36"/>
        <w:ind w:left="112"/>
        <w:jc w:val="both"/>
      </w:pP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96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36/2023,</w:t>
      </w:r>
    </w:p>
    <w:p w:rsidR="001A206D" w:rsidRDefault="009F6C9A">
      <w:pPr>
        <w:pStyle w:val="Titolo1"/>
      </w:pPr>
      <w:r>
        <w:t>DICHIARA</w:t>
      </w:r>
    </w:p>
    <w:p w:rsidR="001A206D" w:rsidRDefault="009F6C9A">
      <w:pPr>
        <w:pStyle w:val="Corpotesto"/>
        <w:spacing w:before="63" w:line="276" w:lineRule="auto"/>
        <w:ind w:left="112" w:right="219"/>
        <w:jc w:val="both"/>
      </w:pPr>
      <w:r>
        <w:t>Che i requisiti di capacità economico-finanziaria e tecnico-professionale richiesti dalla Stazione Appaltante al</w:t>
      </w:r>
      <w:r>
        <w:rPr>
          <w:spacing w:val="-47"/>
        </w:rPr>
        <w:t xml:space="preserve"> </w:t>
      </w:r>
      <w:r>
        <w:t>fine di</w:t>
      </w:r>
      <w:r>
        <w:rPr>
          <w:spacing w:val="1"/>
        </w:rPr>
        <w:t xml:space="preserve"> </w:t>
      </w:r>
      <w:r>
        <w:t>selezionare soggetti in possesso di documentate esperienze pregresse idonee all’esecuzione delle</w:t>
      </w:r>
      <w:r>
        <w:rPr>
          <w:spacing w:val="1"/>
        </w:rPr>
        <w:t xml:space="preserve"> </w:t>
      </w:r>
      <w:r>
        <w:t>prestazioni contrattuali, sono posseduti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operatore economico.</w:t>
      </w:r>
    </w:p>
    <w:p w:rsidR="001A206D" w:rsidRDefault="009F6C9A">
      <w:pPr>
        <w:pStyle w:val="Corpotesto"/>
        <w:ind w:left="112"/>
        <w:jc w:val="both"/>
      </w:pP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dichiara:</w:t>
      </w:r>
    </w:p>
    <w:p w:rsidR="001A206D" w:rsidRDefault="009F6C9A">
      <w:pPr>
        <w:pStyle w:val="Paragrafoelenco"/>
        <w:numPr>
          <w:ilvl w:val="0"/>
          <w:numId w:val="1"/>
        </w:numPr>
        <w:tabs>
          <w:tab w:val="left" w:pos="373"/>
        </w:tabs>
        <w:spacing w:before="32" w:line="280" w:lineRule="auto"/>
        <w:ind w:right="215" w:firstLine="0"/>
        <w:rPr>
          <w:sz w:val="20"/>
        </w:rPr>
      </w:pPr>
      <w:r>
        <w:rPr>
          <w:b/>
          <w:sz w:val="20"/>
        </w:rPr>
        <w:t>quanto al requisito di capacità economica e finanziaria</w:t>
      </w:r>
      <w:r>
        <w:rPr>
          <w:sz w:val="20"/>
        </w:rPr>
        <w:t>, che l’operatore economico che rappresenta</w:t>
      </w:r>
      <w:r>
        <w:rPr>
          <w:spacing w:val="1"/>
          <w:sz w:val="20"/>
        </w:rPr>
        <w:t xml:space="preserve"> </w:t>
      </w:r>
      <w:r>
        <w:rPr>
          <w:sz w:val="20"/>
        </w:rPr>
        <w:t>possiede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fatturato</w:t>
      </w:r>
      <w:r>
        <w:rPr>
          <w:spacing w:val="1"/>
          <w:sz w:val="20"/>
        </w:rPr>
        <w:t xml:space="preserve"> </w:t>
      </w:r>
      <w:r>
        <w:rPr>
          <w:sz w:val="20"/>
        </w:rPr>
        <w:t>globale</w:t>
      </w:r>
      <w:r>
        <w:rPr>
          <w:spacing w:val="1"/>
          <w:sz w:val="20"/>
        </w:rPr>
        <w:t xml:space="preserve"> </w:t>
      </w:r>
      <w:r>
        <w:rPr>
          <w:sz w:val="20"/>
        </w:rPr>
        <w:t>almeno</w:t>
      </w:r>
      <w:r>
        <w:rPr>
          <w:spacing w:val="1"/>
          <w:sz w:val="20"/>
        </w:rPr>
        <w:t xml:space="preserve"> </w:t>
      </w:r>
      <w:r>
        <w:rPr>
          <w:sz w:val="20"/>
        </w:rPr>
        <w:t>pari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valore</w:t>
      </w:r>
      <w:r>
        <w:rPr>
          <w:spacing w:val="1"/>
          <w:sz w:val="20"/>
        </w:rPr>
        <w:t xml:space="preserve"> </w:t>
      </w:r>
      <w:r>
        <w:rPr>
          <w:sz w:val="20"/>
        </w:rPr>
        <w:t>stimato</w:t>
      </w:r>
      <w:r>
        <w:rPr>
          <w:spacing w:val="1"/>
          <w:sz w:val="20"/>
        </w:rPr>
        <w:t xml:space="preserve"> </w:t>
      </w:r>
      <w:r>
        <w:rPr>
          <w:sz w:val="20"/>
        </w:rPr>
        <w:t>dell’appalto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oggetto,</w:t>
      </w:r>
      <w:r>
        <w:rPr>
          <w:spacing w:val="1"/>
          <w:sz w:val="20"/>
        </w:rPr>
        <w:t xml:space="preserve"> </w:t>
      </w:r>
      <w:r>
        <w:rPr>
          <w:sz w:val="20"/>
        </w:rPr>
        <w:t>maturato</w:t>
      </w:r>
      <w:r>
        <w:rPr>
          <w:spacing w:val="1"/>
          <w:sz w:val="20"/>
        </w:rPr>
        <w:t xml:space="preserve"> </w:t>
      </w:r>
      <w:r>
        <w:rPr>
          <w:sz w:val="20"/>
        </w:rPr>
        <w:t>complessivamente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2"/>
          <w:sz w:val="20"/>
        </w:rPr>
        <w:t xml:space="preserve"> </w:t>
      </w:r>
      <w:r>
        <w:rPr>
          <w:sz w:val="20"/>
        </w:rPr>
        <w:t>triennio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C62DC7">
        <w:rPr>
          <w:sz w:val="20"/>
        </w:rPr>
        <w:t>1</w:t>
      </w:r>
      <w:r>
        <w:rPr>
          <w:sz w:val="20"/>
        </w:rPr>
        <w:t>/202</w:t>
      </w:r>
      <w:r w:rsidR="00C62DC7">
        <w:rPr>
          <w:sz w:val="20"/>
        </w:rPr>
        <w:t>2</w:t>
      </w:r>
      <w:r>
        <w:rPr>
          <w:sz w:val="20"/>
        </w:rPr>
        <w:t>/202</w:t>
      </w:r>
      <w:r w:rsidR="00C62DC7">
        <w:rPr>
          <w:sz w:val="20"/>
        </w:rPr>
        <w:t>3</w:t>
      </w:r>
      <w:r>
        <w:rPr>
          <w:sz w:val="20"/>
        </w:rPr>
        <w:t>:</w:t>
      </w:r>
    </w:p>
    <w:p w:rsidR="001A206D" w:rsidRDefault="001A206D">
      <w:pPr>
        <w:pStyle w:val="Corpotesto"/>
        <w:spacing w:before="9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358"/>
      </w:tblGrid>
      <w:tr w:rsidR="001A206D">
        <w:trPr>
          <w:trHeight w:val="278"/>
        </w:trPr>
        <w:tc>
          <w:tcPr>
            <w:tcW w:w="1272" w:type="dxa"/>
            <w:shd w:val="clear" w:color="auto" w:fill="CFE1F3"/>
          </w:tcPr>
          <w:p w:rsidR="001A206D" w:rsidRDefault="009F6C9A">
            <w:pPr>
              <w:pStyle w:val="TableParagraph"/>
              <w:ind w:left="408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</w:p>
        </w:tc>
        <w:tc>
          <w:tcPr>
            <w:tcW w:w="8358" w:type="dxa"/>
            <w:shd w:val="clear" w:color="auto" w:fill="CFE1F3"/>
          </w:tcPr>
          <w:p w:rsidR="001A206D" w:rsidRDefault="009F6C9A">
            <w:pPr>
              <w:pStyle w:val="TableParagraph"/>
              <w:ind w:left="3335" w:right="33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Fatturato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globale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[€]</w:t>
            </w:r>
          </w:p>
        </w:tc>
      </w:tr>
      <w:tr w:rsidR="001A206D">
        <w:trPr>
          <w:trHeight w:val="280"/>
        </w:trPr>
        <w:tc>
          <w:tcPr>
            <w:tcW w:w="1272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8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277"/>
        </w:trPr>
        <w:tc>
          <w:tcPr>
            <w:tcW w:w="1272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8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280"/>
        </w:trPr>
        <w:tc>
          <w:tcPr>
            <w:tcW w:w="1272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8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206D" w:rsidRDefault="001A206D">
      <w:pPr>
        <w:pStyle w:val="Corpotesto"/>
        <w:spacing w:before="5"/>
        <w:rPr>
          <w:sz w:val="22"/>
        </w:rPr>
      </w:pPr>
    </w:p>
    <w:p w:rsidR="001A206D" w:rsidRDefault="009F6C9A">
      <w:pPr>
        <w:pStyle w:val="Paragrafoelenco"/>
        <w:numPr>
          <w:ilvl w:val="0"/>
          <w:numId w:val="1"/>
        </w:numPr>
        <w:tabs>
          <w:tab w:val="left" w:pos="373"/>
          <w:tab w:val="left" w:pos="2728"/>
        </w:tabs>
        <w:spacing w:before="1" w:line="280" w:lineRule="auto"/>
        <w:ind w:right="214" w:firstLine="0"/>
        <w:rPr>
          <w:i/>
          <w:sz w:val="18"/>
        </w:rPr>
      </w:pPr>
      <w:r>
        <w:rPr>
          <w:b/>
          <w:sz w:val="20"/>
        </w:rPr>
        <w:t>quanto al requisito di capacità tecnica e professionale</w:t>
      </w:r>
      <w:r>
        <w:rPr>
          <w:sz w:val="20"/>
        </w:rPr>
        <w:t>: che l’operatore economico che rappresenta ha</w:t>
      </w:r>
      <w:r>
        <w:rPr>
          <w:spacing w:val="1"/>
          <w:sz w:val="20"/>
        </w:rPr>
        <w:t xml:space="preserve"> </w:t>
      </w:r>
      <w:r>
        <w:rPr>
          <w:sz w:val="20"/>
        </w:rPr>
        <w:t>eseguito</w:t>
      </w:r>
      <w:r>
        <w:rPr>
          <w:spacing w:val="3"/>
          <w:sz w:val="20"/>
        </w:rPr>
        <w:t xml:space="preserve"> </w:t>
      </w:r>
      <w:r>
        <w:rPr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z w:val="20"/>
        </w:rPr>
        <w:t>triennio</w:t>
      </w:r>
      <w:r>
        <w:rPr>
          <w:sz w:val="20"/>
          <w:u w:val="single"/>
        </w:rPr>
        <w:tab/>
      </w:r>
      <w:r>
        <w:rPr>
          <w:sz w:val="20"/>
        </w:rPr>
        <w:t>contratti</w:t>
      </w:r>
      <w:r>
        <w:rPr>
          <w:spacing w:val="2"/>
          <w:sz w:val="20"/>
        </w:rPr>
        <w:t xml:space="preserve"> </w:t>
      </w:r>
      <w:r>
        <w:rPr>
          <w:sz w:val="20"/>
        </w:rPr>
        <w:t>analoghi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quello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oggetto,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2"/>
          <w:sz w:val="20"/>
        </w:rPr>
        <w:t xml:space="preserve"> </w:t>
      </w:r>
      <w:r>
        <w:rPr>
          <w:sz w:val="20"/>
        </w:rPr>
        <w:t>a favore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soggetti</w:t>
      </w:r>
      <w:r>
        <w:rPr>
          <w:spacing w:val="3"/>
          <w:sz w:val="20"/>
        </w:rPr>
        <w:t xml:space="preserve"> </w:t>
      </w:r>
      <w:r>
        <w:rPr>
          <w:sz w:val="20"/>
        </w:rPr>
        <w:t>privati,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importo totale</w:t>
      </w:r>
      <w:r>
        <w:rPr>
          <w:spacing w:val="-2"/>
          <w:sz w:val="20"/>
        </w:rPr>
        <w:t xml:space="preserve"> </w:t>
      </w:r>
      <w:r>
        <w:rPr>
          <w:sz w:val="20"/>
        </w:rPr>
        <w:t>almeno</w:t>
      </w:r>
      <w:r>
        <w:rPr>
          <w:spacing w:val="1"/>
          <w:sz w:val="20"/>
        </w:rPr>
        <w:t xml:space="preserve"> </w:t>
      </w:r>
      <w:r>
        <w:rPr>
          <w:sz w:val="20"/>
        </w:rPr>
        <w:t>pari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valore</w:t>
      </w:r>
      <w:r>
        <w:rPr>
          <w:spacing w:val="1"/>
          <w:sz w:val="20"/>
        </w:rPr>
        <w:t xml:space="preserve"> </w:t>
      </w:r>
      <w:r>
        <w:rPr>
          <w:sz w:val="20"/>
        </w:rPr>
        <w:t>stimato</w:t>
      </w:r>
      <w:r>
        <w:rPr>
          <w:spacing w:val="1"/>
          <w:sz w:val="20"/>
        </w:rPr>
        <w:t xml:space="preserve"> </w:t>
      </w:r>
      <w:r>
        <w:rPr>
          <w:sz w:val="20"/>
        </w:rPr>
        <w:t>dell</w:t>
      </w:r>
      <w:r>
        <w:rPr>
          <w:sz w:val="20"/>
        </w:rPr>
        <w:t>’appalto</w:t>
      </w:r>
      <w:r>
        <w:rPr>
          <w:i/>
          <w:sz w:val="18"/>
        </w:rPr>
        <w:t>:</w:t>
      </w:r>
    </w:p>
    <w:p w:rsidR="001A206D" w:rsidRDefault="001A206D">
      <w:pPr>
        <w:pStyle w:val="Corpotesto"/>
        <w:spacing w:before="4"/>
        <w:rPr>
          <w:i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7"/>
        <w:gridCol w:w="1277"/>
        <w:gridCol w:w="3968"/>
      </w:tblGrid>
      <w:tr w:rsidR="001A206D">
        <w:trPr>
          <w:trHeight w:val="542"/>
        </w:trPr>
        <w:tc>
          <w:tcPr>
            <w:tcW w:w="704" w:type="dxa"/>
            <w:shd w:val="clear" w:color="auto" w:fill="CFE1F3"/>
          </w:tcPr>
          <w:p w:rsidR="001A206D" w:rsidRDefault="009F6C9A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</w:p>
        </w:tc>
        <w:tc>
          <w:tcPr>
            <w:tcW w:w="3687" w:type="dxa"/>
            <w:shd w:val="clear" w:color="auto" w:fill="CFE1F3"/>
          </w:tcPr>
          <w:p w:rsidR="001A206D" w:rsidRDefault="009F6C9A">
            <w:pPr>
              <w:pStyle w:val="TableParagraph"/>
              <w:ind w:left="1433" w:right="14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Contratto</w:t>
            </w:r>
          </w:p>
        </w:tc>
        <w:tc>
          <w:tcPr>
            <w:tcW w:w="1277" w:type="dxa"/>
            <w:shd w:val="clear" w:color="auto" w:fill="CFE1F3"/>
          </w:tcPr>
          <w:p w:rsidR="001A206D" w:rsidRDefault="009F6C9A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Importo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[€]</w:t>
            </w:r>
          </w:p>
        </w:tc>
        <w:tc>
          <w:tcPr>
            <w:tcW w:w="3968" w:type="dxa"/>
            <w:shd w:val="clear" w:color="auto" w:fill="CFE1F3"/>
          </w:tcPr>
          <w:p w:rsidR="001A206D" w:rsidRDefault="009F6C9A">
            <w:pPr>
              <w:pStyle w:val="TableParagraph"/>
              <w:ind w:left="383"/>
              <w:rPr>
                <w:b/>
                <w:sz w:val="18"/>
              </w:rPr>
            </w:pPr>
            <w:r>
              <w:rPr>
                <w:b/>
                <w:sz w:val="18"/>
              </w:rPr>
              <w:t>Svolto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seguente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soggetto:</w:t>
            </w:r>
          </w:p>
        </w:tc>
      </w:tr>
      <w:tr w:rsidR="001A206D">
        <w:trPr>
          <w:trHeight w:val="311"/>
        </w:trPr>
        <w:tc>
          <w:tcPr>
            <w:tcW w:w="704" w:type="dxa"/>
            <w:vMerge w:val="restart"/>
            <w:shd w:val="clear" w:color="auto" w:fill="FFF1CC"/>
          </w:tcPr>
          <w:p w:rsidR="001A206D" w:rsidRDefault="001A206D">
            <w:pPr>
              <w:pStyle w:val="TableParagraph"/>
              <w:rPr>
                <w:i/>
                <w:sz w:val="20"/>
              </w:rPr>
            </w:pPr>
          </w:p>
          <w:p w:rsidR="001A206D" w:rsidRDefault="001A206D">
            <w:pPr>
              <w:pStyle w:val="TableParagraph"/>
              <w:spacing w:before="13"/>
              <w:rPr>
                <w:i/>
                <w:sz w:val="20"/>
              </w:rPr>
            </w:pPr>
          </w:p>
          <w:p w:rsidR="001A206D" w:rsidRDefault="001203A0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92405" cy="7620"/>
                      <wp:effectExtent l="6350" t="5715" r="10795" b="571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7620"/>
                                <a:chOff x="0" y="0"/>
                                <a:chExt cx="303" cy="12"/>
                              </a:xfrm>
                            </wpg:grpSpPr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1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B4807" id="Group 9" o:spid="_x0000_s1026" style="width:15.15pt;height:.6pt;mso-position-horizontal-relative:char;mso-position-vertical-relative:line" coordsize="3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nfgAIAAI4FAAAOAAAAZHJzL2Uyb0RvYy54bWykVM1u2zAMvg/YOwi+p/6JmzVGnWKIk166&#10;rUC7B1Ak2RYmS4KkxgmGvfsoyUnX9lJ0OTikSJEfP5K6vjkMAu2ZsVzJOskvsgQxSRTlsquTn4/b&#10;2VWCrMOSYqEkq5Mjs8nN6vOn61FXrFC9EpQZBEGkrUZdJ71zukpTS3o2YHuhNJNgbJUZsAPVdCk1&#10;eITog0iLLFukozJUG0WYtXDaRGOyCvHblhH3o20tc0jUCWBz4WvCd+e/6eoaV53BuudkgoE/gGLA&#10;XELSc6gGO4yeDH8TauDEKKtad0HUkKq25YSFGqCaPHtVza1RTzrU0lVjp880AbWvePpwWPJ9f28Q&#10;p3UCjZJ4gBaFrGjpqRl1V4HHrdEP+t7E+kC8U+SXBXP62u71Ljqj3fhNUQiHn5wK1BxaM/gQUDQ6&#10;hA4czx1gB4cIHObLoswuE0TA9GVRTP0hPTTxzR3Sb6Zb82wer+SFR53iKuYK+CY8vhgYMfvMov0/&#10;Fh96rFlojvUcTSwuTyzecclQHgrwicFjLSOF5CAnCpFU6x7LjoVYj0cNdOWhghdXvGKB/3dSuohD&#10;faJ0nhWRnIDlzA2utLHulqkBeaFOBAAOfcL7O+sijScX3zaptlwIOMeVkGiE/pRAt1etEpx6Y1BM&#10;t1sLg/bYb1z4TT154eYjN9j20S+YImwYeUlDlp5huplkh7mIMhQgpE8E9QHOSYq79nuZLTdXm6ty&#10;VhaLzazMmmb2dbsuZ4tt/uWymTfrdZP/8Zjzsuo5pUx62Ke9z8v3TcT0AsWNPW/+mZ/0ZfQwjwD2&#10;9B9Aw2TGnsax3Cl6vDeec38OQxqksPTh2vRA+VflXz14PT+jq78AAAD//wMAUEsDBBQABgAIAAAA&#10;IQCFfECl2QAAAAIBAAAPAAAAZHJzL2Rvd25yZXYueG1sTI9BS8NAEIXvgv9hGcGb3aRBkZhNKUU9&#10;FcFWEG/T7DQJzc6G7DZJ/72jF708GN7jvW+K1ew6NdIQWs8G0kUCirjytuXawMf+5e4RVIjIFjvP&#10;ZOBCAVbl9VWBufUTv9O4i7WSEg45Gmhi7HOtQ9WQw7DwPbF4Rz84jHIOtbYDTlLuOr1MkgftsGVZ&#10;aLCnTUPVaXd2Bl4nnNZZ+jxuT8fN5Wt///a5TcmY25t5/QQq0hz/wvCDL+hQCtPBn9kG1RmQR+Kv&#10;ipclGaiDZJagy0L/Ry+/AQAA//8DAFBLAQItABQABgAIAAAAIQC2gziS/gAAAOEBAAATAAAAAAAA&#10;AAAAAAAAAAAAAABbQ29udGVudF9UeXBlc10ueG1sUEsBAi0AFAAGAAgAAAAhADj9If/WAAAAlAEA&#10;AAsAAAAAAAAAAAAAAAAALwEAAF9yZWxzLy5yZWxzUEsBAi0AFAAGAAgAAAAhAOYOyd+AAgAAjgUA&#10;AA4AAAAAAAAAAAAAAAAALgIAAGRycy9lMm9Eb2MueG1sUEsBAi0AFAAGAAgAAAAhAIV8QKXZAAAA&#10;AgEAAA8AAAAAAAAAAAAAAAAA2gQAAGRycy9kb3ducmV2LnhtbFBLBQYAAAAABAAEAPMAAADgBQAA&#10;AAA=&#10;">
                      <v:line id="Line 10" o:spid="_x0000_s1027" style="position:absolute;visibility:visible;mso-wrap-style:square" from="0,6" to="3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zywgAAANoAAAAPAAAAZHJzL2Rvd25yZXYueG1sRI9Pi8Iw&#10;FMTvC36H8ARva1qRRatRxD8gelpX78/m2Rabl9pEW/fTmwVhj8PM/IaZzltTigfVrrCsIO5HIIhT&#10;qwvOFBx/Np8jEM4jaywtk4InOZjPOh9TTLRt+JseB5+JAGGXoILc+yqR0qU5GXR9WxEH72Jrgz7I&#10;OpO6xibATSkHUfQlDRYcFnKsaJlTej3cjYLVLj6Pf/en0gxdfHqub83qTAulet12MQHhqfX/4Xd7&#10;qxWM4e9KuAFy9gIAAP//AwBQSwECLQAUAAYACAAAACEA2+H2y+4AAACFAQAAEwAAAAAAAAAAAAAA&#10;AAAAAAAAW0NvbnRlbnRfVHlwZXNdLnhtbFBLAQItABQABgAIAAAAIQBa9CxbvwAAABUBAAALAAAA&#10;AAAAAAAAAAAAAB8BAABfcmVscy8ucmVsc1BLAQItABQABgAIAAAAIQDQnUzywgAAANoAAAAPAAAA&#10;AAAAAAAAAAAAAAcCAABkcnMvZG93bnJldi54bWxQSwUGAAAAAAMAAwC3AAAA9gIAAAAA&#10;" strokeweight=".2058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09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11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09"/>
        </w:trPr>
        <w:tc>
          <w:tcPr>
            <w:tcW w:w="704" w:type="dxa"/>
            <w:vMerge w:val="restart"/>
          </w:tcPr>
          <w:p w:rsidR="001A206D" w:rsidRDefault="001A206D">
            <w:pPr>
              <w:pStyle w:val="TableParagraph"/>
              <w:rPr>
                <w:i/>
                <w:sz w:val="20"/>
              </w:rPr>
            </w:pPr>
          </w:p>
          <w:p w:rsidR="001A206D" w:rsidRDefault="001A206D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1A206D" w:rsidRDefault="001203A0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92405" cy="7620"/>
                      <wp:effectExtent l="6350" t="3175" r="10795" b="825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7620"/>
                                <a:chOff x="0" y="0"/>
                                <a:chExt cx="303" cy="12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1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B18F1" id="Group 7" o:spid="_x0000_s1026" style="width:15.15pt;height:.6pt;mso-position-horizontal-relative:char;mso-position-vertical-relative:line" coordsize="3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/3fgIAAI0FAAAOAAAAZHJzL2Uyb0RvYy54bWykVMtu2zAQvBfoPxC6O3pYsR3BclBYdi5p&#10;EyDpB9AUJRGVSIKkLRtF/73Lh50muQSpD/RSuxzOzu5yeXscenSgSjPByyi9SiJEORE1420Z/Xze&#10;ThYR0gbzGveC0zI6UR3drr5+WY6yoJnoRF9ThQCE62KUZdQZI4s41qSjA9ZXQlIOzkaoARvYqjau&#10;FR4BfejjLElm8ShULZUgVGv4WnlntHL4TUOJeWgaTQ3qywi4Gbcqt+7sGq+WuGgVlh0jgQb+BIsB&#10;Mw6XXqAqbDDaK/YOamBECS0ac0XEEIumYYS6HCCbNHmTzZ0Se+lyaYuxlReZQNo3On0alvw4PCrE&#10;6jKaRYjjAUrkbkVzK80o2wIi7pR8ko/K5wfmvSC/NLjjt367b30w2o3fRQ1weG+Ek+bYqMFCQNLo&#10;6CpwulSAHg0i8DG9yfLkOkIEXPNZFupDOijiuzOk24RT02Tqj6SZZR3jwt/l+AU+NhloMf2iov4/&#10;FZ86LKkrjrYaBRXnZxXvGado4UV0AWvuFSRHHhREXKw7zFvqoJ5PEtRKXQKWKmD6I3ajQf4PKjqz&#10;CLg4KzpNMq+N0/IiDS6k0uaOigFZo4x64OvKhA/32ngVzyEWj4st63sH3XM0QnlyUNt6tOhZbZ1u&#10;o9rdulfogO3AuV8oyaswi1xh3fk45/K0oeN57W7pKK43wTaY9d6GBHoe8gOewfKj9vsmudksNot8&#10;kmezzSRPqmrybbvOJ7NtOr+uptV6XaV/LOc0LzpW15Rb2uexT/OPNUR4gPzAXgb/ok/8Gt21IxTj&#10;/O9IQ2P6mvqu3In69Kis5qFHneVm3h0L75N9VP7du6iXV3T1FwAA//8DAFBLAwQUAAYACAAAACEA&#10;hXxApdkAAAACAQAADwAAAGRycy9kb3ducmV2LnhtbEyPQUvDQBCF74L/YRnBm92kQZGYTSlFPRXB&#10;VhBv0+w0Cc3Ohuw2Sf+9oxe9PBje471vitXsOjXSEFrPBtJFAoq48rbl2sDH/uXuEVSIyBY7z2Tg&#10;QgFW5fVVgbn1E7/TuIu1khIOORpoYuxzrUPVkMOw8D2xeEc/OIxyDrW2A05S7jq9TJIH7bBlWWiw&#10;p01D1Wl3dgZeJ5zWWfo8bk/HzeVrf//2uU3JmNubef0EKtIc/8Lwgy/oUArTwZ/ZBtUZkEfir4qX&#10;JRmog2SWoMtC/0cvvwEAAP//AwBQSwECLQAUAAYACAAAACEAtoM4kv4AAADhAQAAEwAAAAAAAAAA&#10;AAAAAAAAAAAAW0NvbnRlbnRfVHlwZXNdLnhtbFBLAQItABQABgAIAAAAIQA4/SH/1gAAAJQBAAAL&#10;AAAAAAAAAAAAAAAAAC8BAABfcmVscy8ucmVsc1BLAQItABQABgAIAAAAIQC09m/3fgIAAI0FAAAO&#10;AAAAAAAAAAAAAAAAAC4CAABkcnMvZTJvRG9jLnhtbFBLAQItABQABgAIAAAAIQCFfECl2QAAAAIB&#10;AAAPAAAAAAAAAAAAAAAAANgEAABkcnMvZG93bnJldi54bWxQSwUGAAAAAAQABADzAAAA3gUAAAAA&#10;">
                      <v:line id="Line 8" o:spid="_x0000_s1027" style="position:absolute;visibility:visible;mso-wrap-style:square" from="0,6" to="3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0bxAAAANoAAAAPAAAAZHJzL2Rvd25yZXYueG1sRI9Pa8JA&#10;FMTvBb/D8gRvdZMi1abZiPgHxJ6q9f7MvibB7Ns0u5rYT+8WhB6HmfkNk857U4srta6yrCAeRyCI&#10;c6srLhR8HTbPMxDOI2usLZOCGzmYZ4OnFBNtO/6k694XIkDYJaig9L5JpHR5SQbd2DbEwfu2rUEf&#10;ZFtI3WIX4KaWL1H0Kg1WHBZKbGhZUn7eX4yC1S4+vf1+HGszcfHxtv7pVidaKDUa9ot3EJ56/x9+&#10;tLdawRT+roQbILM7AAAA//8DAFBLAQItABQABgAIAAAAIQDb4fbL7gAAAIUBAAATAAAAAAAAAAAA&#10;AAAAAAAAAABbQ29udGVudF9UeXBlc10ueG1sUEsBAi0AFAAGAAgAAAAhAFr0LFu/AAAAFQEAAAsA&#10;AAAAAAAAAAAAAAAAHwEAAF9yZWxzLy5yZWxzUEsBAi0AFAAGAAgAAAAhAM5OfRvEAAAA2gAAAA8A&#10;AAAAAAAAAAAAAAAABwIAAGRycy9kb3ducmV2LnhtbFBLBQYAAAAAAwADALcAAAD4AgAAAAA=&#10;" strokeweight=".2058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09"/>
        </w:trPr>
        <w:tc>
          <w:tcPr>
            <w:tcW w:w="704" w:type="dxa"/>
            <w:vMerge/>
            <w:tcBorders>
              <w:top w:val="nil"/>
            </w:tcBorders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11"/>
        </w:trPr>
        <w:tc>
          <w:tcPr>
            <w:tcW w:w="704" w:type="dxa"/>
            <w:vMerge/>
            <w:tcBorders>
              <w:top w:val="nil"/>
            </w:tcBorders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09"/>
        </w:trPr>
        <w:tc>
          <w:tcPr>
            <w:tcW w:w="704" w:type="dxa"/>
            <w:vMerge w:val="restart"/>
            <w:shd w:val="clear" w:color="auto" w:fill="FFF1CC"/>
          </w:tcPr>
          <w:p w:rsidR="001A206D" w:rsidRDefault="001A206D">
            <w:pPr>
              <w:pStyle w:val="TableParagraph"/>
              <w:rPr>
                <w:i/>
                <w:sz w:val="20"/>
              </w:rPr>
            </w:pPr>
          </w:p>
          <w:p w:rsidR="001A206D" w:rsidRDefault="001A206D">
            <w:pPr>
              <w:pStyle w:val="TableParagraph"/>
              <w:spacing w:before="13"/>
              <w:rPr>
                <w:i/>
                <w:sz w:val="20"/>
              </w:rPr>
            </w:pPr>
          </w:p>
          <w:p w:rsidR="001A206D" w:rsidRDefault="001203A0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92405" cy="7620"/>
                      <wp:effectExtent l="6350" t="5715" r="10795" b="571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7620"/>
                                <a:chOff x="0" y="0"/>
                                <a:chExt cx="303" cy="12"/>
                              </a:xfrm>
                            </wpg:grpSpPr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1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3BA93" id="Group 5" o:spid="_x0000_s1026" style="width:15.15pt;height:.6pt;mso-position-horizontal-relative:char;mso-position-vertical-relative:line" coordsize="3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/XggIAAI0FAAAOAAAAZHJzL2Uyb0RvYy54bWykVE1v4yAQva+0/wH5nvojbtpadapVnPTS&#10;3VZq9wcQwDZaDAhonGi1/30HcNJte6m6OZDBMzzevJnh+mY/CLRjxnIl6yQ/yxLEJFGUy65Ofj5t&#10;ZpcJsg5LioWSrE4OzCY3y69frkddsUL1SlBmEIBIW426TnrndJWmlvRswPZMaSbB2SozYAdb06XU&#10;4BHQB5EWWbZIR2WoNoowa+FrE53JMuC3LSPuvm0tc0jUCXBzYTVh3fo1XV7jqjNY95xMNPAnWAyY&#10;S7j0BNVgh9Gz4e+gBk6Msqp1Z0QNqWpbTljIAbLJszfZ3Br1rEMuXTV2+iQTSPtGp0/Dkh+7B4M4&#10;rZMyQRIPUKJwKzr30oy6qyDi1uhH/WBifmDeKfLLgjt96/f7Lgaj7fhdUYDDz04FafatGTwEJI32&#10;oQKHUwXY3iECH/OroszOE0TAdbEopvqQHor47gzp19OpeTaPR/LCs05xFe8K/CY+PhloMfuiov0/&#10;FR97rFkojvUaTSoC96jiHZcMLaKIIWAlo4JkLycFkVSrHsuOBaingwa18pCApwqY8YjfWJD/g4qG&#10;O3F1VHSeFVGboOVJGlxpY90tUwPyRp0I4BvKhHd31kUVjyG+alJtuBDwHVdCohHKU4LafmuV4NQ7&#10;w8Z025UwaIf9wIXfVJJXYR65wbaPccHlw3AFHS9psHqG6XqyHeYi2pCAkD4Q8gOekxVH7fdVdrW+&#10;XF+Ws7JYrGdl1jSzb5tVOVts8ovzZt6sVk3+x3POy6rnlDLpaR/HPi8/1hDTAxQH9jT4J33S1+ih&#10;HYHs8T+QhsaMNY1duVX08GC85lOPBivMfDg2vU/+Ufl3H6JeXtHlXwAAAP//AwBQSwMEFAAGAAgA&#10;AAAhAIV8QKXZAAAAAgEAAA8AAABkcnMvZG93bnJldi54bWxMj0FLw0AQhe+C/2EZwZvdpEGRmE0p&#10;RT0VwVYQb9PsNAnNzobsNkn/vaMXvTwY3uO9b4rV7Do10hBazwbSRQKKuPK25drAx/7l7hFUiMgW&#10;O89k4EIBVuX1VYG59RO/07iLtZISDjkaaGLsc61D1ZDDsPA9sXhHPziMcg61tgNOUu46vUySB+2w&#10;ZVlosKdNQ9Vpd3YGXiec1ln6PG5Px83la3//9rlNyZjbm3n9BCrSHP/C8IMv6FAK08Gf2QbVGZBH&#10;4q+KlyUZqINklqDLQv9HL78BAAD//wMAUEsBAi0AFAAGAAgAAAAhALaDOJL+AAAA4QEAABMAAAAA&#10;AAAAAAAAAAAAAAAAAFtDb250ZW50X1R5cGVzXS54bWxQSwECLQAUAAYACAAAACEAOP0h/9YAAACU&#10;AQAACwAAAAAAAAAAAAAAAAAvAQAAX3JlbHMvLnJlbHNQSwECLQAUAAYACAAAACEAr+IP14ICAACN&#10;BQAADgAAAAAAAAAAAAAAAAAuAgAAZHJzL2Uyb0RvYy54bWxQSwECLQAUAAYACAAAACEAhXxApdkA&#10;AAACAQAADwAAAAAAAAAAAAAAAADcBAAAZHJzL2Rvd25yZXYueG1sUEsFBgAAAAAEAAQA8wAAAOIF&#10;AAAAAA==&#10;">
                      <v:line id="Line 6" o:spid="_x0000_s1027" style="position:absolute;visibility:visible;mso-wrap-style:square" from="0,6" to="3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Eb3xAAAANoAAAAPAAAAZHJzL2Rvd25yZXYueG1sRI9Pa8JA&#10;FMTvBb/D8gRvdZNixabZiPgHxJ6q9f7MvibB7Ns0u5rYT+8WhB6HmfkNk857U4srta6yrCAeRyCI&#10;c6srLhR8HTbPMxDOI2usLZOCGzmYZ4OnFBNtO/6k694XIkDYJaig9L5JpHR5SQbd2DbEwfu2rUEf&#10;ZFtI3WIX4KaWL1E0lQYrDgslNrQsKT/vL0bBahef3n4/jrWZuPh4W/90qxMtlBoN+8U7CE+9/w8/&#10;2lut4BX+roQbILM7AAAA//8DAFBLAQItABQABgAIAAAAIQDb4fbL7gAAAIUBAAATAAAAAAAAAAAA&#10;AAAAAAAAAABbQ29udGVudF9UeXBlc10ueG1sUEsBAi0AFAAGAAgAAAAhAFr0LFu/AAAAFQEAAAsA&#10;AAAAAAAAAAAAAAAAHwEAAF9yZWxzLy5yZWxzUEsBAi0AFAAGAAgAAAAhAFHQRvfEAAAA2gAAAA8A&#10;AAAAAAAAAAAAAAAABwIAAGRycy9kb3ducmV2LnhtbFBLBQYAAAAAAwADALcAAAD4AgAAAAA=&#10;" strokeweight=".2058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11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206D">
        <w:trPr>
          <w:trHeight w:val="309"/>
        </w:trPr>
        <w:tc>
          <w:tcPr>
            <w:tcW w:w="704" w:type="dxa"/>
            <w:vMerge/>
            <w:tcBorders>
              <w:top w:val="nil"/>
            </w:tcBorders>
            <w:shd w:val="clear" w:color="auto" w:fill="FFF1CC"/>
          </w:tcPr>
          <w:p w:rsidR="001A206D" w:rsidRDefault="001A206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  <w:shd w:val="clear" w:color="auto" w:fill="FFF1CC"/>
          </w:tcPr>
          <w:p w:rsidR="001A206D" w:rsidRDefault="001A2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A206D" w:rsidRDefault="001A206D">
      <w:pPr>
        <w:rPr>
          <w:rFonts w:ascii="Times New Roman"/>
          <w:sz w:val="20"/>
        </w:rPr>
        <w:sectPr w:rsidR="001A206D">
          <w:pgSz w:w="11910" w:h="16840"/>
          <w:pgMar w:top="1440" w:right="920" w:bottom="280" w:left="1020" w:header="720" w:footer="720" w:gutter="0"/>
          <w:cols w:space="720"/>
        </w:sectPr>
      </w:pPr>
    </w:p>
    <w:p w:rsidR="001A206D" w:rsidRDefault="001A206D">
      <w:pPr>
        <w:pStyle w:val="Corpotesto"/>
        <w:rPr>
          <w:i/>
        </w:rPr>
      </w:pPr>
    </w:p>
    <w:p w:rsidR="001A206D" w:rsidRDefault="001A206D">
      <w:pPr>
        <w:pStyle w:val="Corpotesto"/>
        <w:spacing w:after="1"/>
        <w:rPr>
          <w:i/>
          <w:sz w:val="10"/>
        </w:rPr>
      </w:pPr>
    </w:p>
    <w:p w:rsidR="001A206D" w:rsidRDefault="001203A0">
      <w:pPr>
        <w:pStyle w:val="Corpotesto"/>
        <w:ind w:left="112"/>
      </w:pPr>
      <w:r>
        <w:rPr>
          <w:noProof/>
        </w:rPr>
        <mc:AlternateContent>
          <mc:Choice Requires="wps">
            <w:drawing>
              <wp:inline distT="0" distB="0" distL="0" distR="0">
                <wp:extent cx="6122035" cy="980440"/>
                <wp:effectExtent l="8890" t="7620" r="12700" b="1206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9804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6D" w:rsidRDefault="009F6C9A">
                            <w:pPr>
                              <w:spacing w:before="220"/>
                              <w:ind w:left="465" w:right="465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3"/>
                                <w:sz w:val="3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8"/>
                                <w:u w:val="thick"/>
                              </w:rPr>
                              <w:t>V</w:t>
                            </w:r>
                          </w:p>
                          <w:p w:rsidR="001A206D" w:rsidRDefault="009F6C9A">
                            <w:pPr>
                              <w:spacing w:before="198"/>
                              <w:ind w:left="465" w:right="4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0" type="#_x0000_t202" style="width:482.05pt;height: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uXMAIAAGEEAAAOAAAAZHJzL2Uyb0RvYy54bWysVG1v0zAQ/o7Ef7D8nSZ9YdqiptNoKUIa&#10;A2njB1wcp7FwfMZ2m5Rfz9lpyzTgC6KVrLN99/juee6yvB06zQ7SeYWm5NNJzpk0AmtldiX/+rR9&#10;c82ZD2Bq0GhkyY/S89vV61fL3hZyhi3qWjpGIMYXvS15G4ItssyLVnbgJ2ilocsGXQeBtm6X1Q56&#10;Qu90Nsvzq6xHV1uHQnpPp5vxkq8SftNIET43jZeB6ZJTbiGtLq1VXLPVEoqdA9sqcUoD/iGLDpSh&#10;Ry9QGwjA9k79BtUp4dBjEyYCuwybRgmZaqBqpvmLah5bsDLVQuR4e6HJ/z9Y8XD44piqSz7nzEBH&#10;Ej3JIbB3OLBFZKe3viCnR0tuYaBjUjlV6u09im+eGVy3YHbyzjnsWwk1ZTeNkdmz0BHHR5Cq/4Q1&#10;PQP7gAloaFwXqSMyGKGTSseLMjEVQYdX09ksn7/lTNDdzXW+WCTpMijO0db58EFix6JRckfKJ3Q4&#10;3PsQs4Hi7BIf86hVvVVap43bVWvt2AGoS7bz+E8FvHDThvVU22x6MxsZ+CtGnn5/wog5bMC341sp&#10;i+gGRacCDYJWXcmvL9FQRELfmzq5BFB6tKkYbU4MR1JHesNQDUnKi3AV1kei3OHY9zSnZLTofnDW&#10;U8+X3H/fg5Oc6Y+GZIsDcjbc2ajOBhhBoSUPnI3mOoyDtLdO7VpCHhvD4B1J26jEeuyBMYtTutTH&#10;SYzTzMVBeb5PXr++DKufAAAA//8DAFBLAwQUAAYACAAAACEAwzh2r9wAAAAFAQAADwAAAGRycy9k&#10;b3ducmV2LnhtbEyPwU7DMBBE70j8g7VI3KhTSFoIcSpUQEQgpFL4ADde4oh4HcVuGv6+Cxe4jLSa&#10;0czbYjW5Tow4hNaTgvksAYFUe9NSo+Dj/fHiGkSImozuPKGCbwywKk9PCp0bf6A3HLexEVxCIdcK&#10;bIx9LmWoLTodZr5HYu/TD05HPodGmkEfuNx18jJJFtLplnjB6h7XFuuv7d4peK42T2k1xqv1Kw0v&#10;vlpm9/YhU+r8bLq7BRFxin9h+MFndCiZaef3ZILoFPAj8VfZu1mkcxA7DmVpCrIs5H/68ggAAP//&#10;AwBQSwECLQAUAAYACAAAACEAtoM4kv4AAADhAQAAEwAAAAAAAAAAAAAAAAAAAAAAW0NvbnRlbnRf&#10;VHlwZXNdLnhtbFBLAQItABQABgAIAAAAIQA4/SH/1gAAAJQBAAALAAAAAAAAAAAAAAAAAC8BAABf&#10;cmVscy8ucmVsc1BLAQItABQABgAIAAAAIQDtoFuXMAIAAGEEAAAOAAAAAAAAAAAAAAAAAC4CAABk&#10;cnMvZTJvRG9jLnhtbFBLAQItABQABgAIAAAAIQDDOHav3AAAAAUBAAAPAAAAAAAAAAAAAAAAAIoE&#10;AABkcnMvZG93bnJldi54bWxQSwUGAAAAAAQABADzAAAAkwUAAAAA&#10;" fillcolor="#f3f3f3" strokeweight=".96pt">
                <v:textbox inset="0,0,0,0">
                  <w:txbxContent>
                    <w:p w:rsidR="001A206D" w:rsidRDefault="009F6C9A">
                      <w:pPr>
                        <w:spacing w:before="220"/>
                        <w:ind w:left="465" w:right="465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  <w:u w:val="thick"/>
                        </w:rPr>
                        <w:t>PARTE</w:t>
                      </w:r>
                      <w:r>
                        <w:rPr>
                          <w:b/>
                          <w:spacing w:val="-3"/>
                          <w:sz w:val="3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8"/>
                          <w:u w:val="thick"/>
                        </w:rPr>
                        <w:t>V</w:t>
                      </w:r>
                    </w:p>
                    <w:p w:rsidR="001A206D" w:rsidRDefault="009F6C9A">
                      <w:pPr>
                        <w:spacing w:before="198"/>
                        <w:ind w:left="465" w:right="4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A206D" w:rsidRDefault="001A206D">
      <w:pPr>
        <w:pStyle w:val="Corpotesto"/>
        <w:spacing w:before="2"/>
        <w:rPr>
          <w:i/>
          <w:sz w:val="18"/>
        </w:rPr>
      </w:pPr>
    </w:p>
    <w:p w:rsidR="001A206D" w:rsidRDefault="009F6C9A">
      <w:pPr>
        <w:pStyle w:val="Titolo1"/>
        <w:spacing w:before="5"/>
        <w:ind w:left="447" w:right="546"/>
      </w:pPr>
      <w:r>
        <w:t>DICHIARA</w:t>
      </w:r>
      <w:r>
        <w:rPr>
          <w:spacing w:val="-5"/>
        </w:rPr>
        <w:t xml:space="preserve"> </w:t>
      </w:r>
      <w:r>
        <w:t>INFINE</w:t>
      </w:r>
    </w:p>
    <w:p w:rsidR="001A206D" w:rsidRDefault="009F6C9A">
      <w:pPr>
        <w:pStyle w:val="Corpotesto"/>
        <w:spacing w:before="122" w:line="276" w:lineRule="auto"/>
        <w:ind w:left="112" w:right="220"/>
        <w:jc w:val="both"/>
      </w:pPr>
      <w:r>
        <w:t>DI ACCETTARE, senza condizione o riserva alcuna, tutte le prescrizioni contenute nella documentazione</w:t>
      </w:r>
      <w:r>
        <w:rPr>
          <w:spacing w:val="1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oggetto;</w:t>
      </w:r>
    </w:p>
    <w:p w:rsidR="001A206D" w:rsidRDefault="009F6C9A">
      <w:pPr>
        <w:pStyle w:val="Corpotesto"/>
        <w:spacing w:before="61" w:line="276" w:lineRule="auto"/>
        <w:ind w:left="112" w:right="218"/>
        <w:jc w:val="both"/>
      </w:pPr>
      <w:r>
        <w:t>DI ESSERE consapevole che, ai sensi dell’articolo 96, comma 14, del D.lgs. n. 36/2023, l’operatore ha l’obbligo</w:t>
      </w:r>
      <w:r>
        <w:rPr>
          <w:spacing w:val="-47"/>
        </w:rPr>
        <w:t xml:space="preserve"> </w:t>
      </w:r>
      <w:r>
        <w:rPr>
          <w:w w:val="95"/>
        </w:rPr>
        <w:t>di comunicare alla stazione appaltante anche la sussistenza dei fatti e dei provvedimenti che possono costituire</w:t>
      </w:r>
      <w:r>
        <w:rPr>
          <w:spacing w:val="1"/>
          <w:w w:val="95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di esclusione</w:t>
      </w:r>
      <w:r>
        <w:rPr>
          <w:spacing w:val="-1"/>
        </w:rPr>
        <w:t xml:space="preserve"> </w:t>
      </w:r>
      <w:r>
        <w:t>ai sensi</w:t>
      </w:r>
      <w:r>
        <w:rPr>
          <w:spacing w:val="-3"/>
        </w:rPr>
        <w:t xml:space="preserve"> </w:t>
      </w:r>
      <w:r>
        <w:t>degli articoli</w:t>
      </w:r>
      <w:r>
        <w:rPr>
          <w:spacing w:val="-2"/>
        </w:rPr>
        <w:t xml:space="preserve"> </w:t>
      </w:r>
      <w:r>
        <w:t>94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95,</w:t>
      </w:r>
      <w:r>
        <w:rPr>
          <w:spacing w:val="-2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menzionati nel proprio fascicolo virtuale;</w:t>
      </w:r>
    </w:p>
    <w:p w:rsidR="001A206D" w:rsidRDefault="009F6C9A">
      <w:pPr>
        <w:pStyle w:val="Corpotesto"/>
        <w:spacing w:before="59"/>
        <w:ind w:left="112"/>
        <w:jc w:val="both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eseguire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fornitura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appaltante;</w:t>
      </w:r>
    </w:p>
    <w:p w:rsidR="001A206D" w:rsidRDefault="009F6C9A">
      <w:pPr>
        <w:pStyle w:val="Corpotesto"/>
        <w:spacing w:before="102" w:line="276" w:lineRule="auto"/>
        <w:ind w:left="112" w:right="211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EDOTTO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hyperlink r:id="rId11">
        <w:r>
          <w:t>Codice</w:t>
        </w:r>
        <w:r>
          <w:rPr>
            <w:spacing w:val="1"/>
          </w:rPr>
          <w:t xml:space="preserve"> </w:t>
        </w:r>
        <w:r>
          <w:t>di</w:t>
        </w:r>
        <w:r>
          <w:rPr>
            <w:spacing w:val="1"/>
          </w:rPr>
          <w:t xml:space="preserve"> </w:t>
        </w:r>
        <w:r>
          <w:t>comportamento</w:t>
        </w:r>
      </w:hyperlink>
      <w:r>
        <w:rPr>
          <w:spacing w:val="1"/>
        </w:rPr>
        <w:t xml:space="preserve"> </w:t>
      </w:r>
      <w:r>
        <w:t>integrativo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impegnarsi, in caso di aggiudicazione, a osservare e a far osservare ai propri dipendenti e collaboratori, per</w:t>
      </w:r>
      <w:r>
        <w:rPr>
          <w:spacing w:val="1"/>
        </w:rPr>
        <w:t xml:space="preserve"> </w:t>
      </w:r>
      <w:r>
        <w:t>quanto applicabile,</w:t>
      </w:r>
      <w:r>
        <w:rPr>
          <w:spacing w:val="-1"/>
        </w:rPr>
        <w:t xml:space="preserve"> </w:t>
      </w:r>
      <w:r>
        <w:t>il suddetto</w:t>
      </w:r>
      <w:r>
        <w:rPr>
          <w:spacing w:val="2"/>
        </w:rPr>
        <w:t xml:space="preserve"> </w:t>
      </w:r>
      <w:r>
        <w:t>codice,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risoluzione del</w:t>
      </w:r>
      <w:r>
        <w:rPr>
          <w:spacing w:val="1"/>
        </w:rPr>
        <w:t xml:space="preserve"> </w:t>
      </w:r>
      <w:r>
        <w:t>contratto;</w:t>
      </w:r>
    </w:p>
    <w:p w:rsidR="001A206D" w:rsidRDefault="009F6C9A">
      <w:pPr>
        <w:pStyle w:val="Corpotesto"/>
        <w:spacing w:before="60" w:line="276" w:lineRule="auto"/>
        <w:ind w:left="112" w:right="213"/>
        <w:jc w:val="both"/>
      </w:pPr>
      <w:r>
        <w:t>DI NON AVER CONCLUSO contratti di lavoro subordinato o autonomo e comunque di non avere attribuito</w:t>
      </w:r>
      <w:r>
        <w:rPr>
          <w:spacing w:val="-47"/>
        </w:rPr>
        <w:t xml:space="preserve"> </w:t>
      </w:r>
      <w:r>
        <w:t>incarichi ad ex dipendenti della stazione appaltante che hanno esercitato funzioni autoritative o negoziali nei</w:t>
      </w:r>
      <w:r>
        <w:rPr>
          <w:spacing w:val="-47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dell’impresa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rappresento,</w:t>
      </w:r>
      <w:r>
        <w:rPr>
          <w:spacing w:val="-2"/>
        </w:rPr>
        <w:t xml:space="preserve"> </w:t>
      </w:r>
      <w:r>
        <w:t>nel triennio</w:t>
      </w:r>
      <w:r>
        <w:rPr>
          <w:spacing w:val="-1"/>
        </w:rPr>
        <w:t xml:space="preserve"> </w:t>
      </w:r>
      <w:r>
        <w:t>successivo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 rapporto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impiego;</w:t>
      </w:r>
    </w:p>
    <w:p w:rsidR="001A206D" w:rsidRDefault="009F6C9A">
      <w:pPr>
        <w:pStyle w:val="Corpotesto"/>
        <w:spacing w:before="121" w:line="276" w:lineRule="auto"/>
        <w:ind w:left="112" w:right="213"/>
        <w:jc w:val="both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10"/>
        </w:rPr>
        <w:t xml:space="preserve"> </w:t>
      </w:r>
      <w:r>
        <w:rPr>
          <w:spacing w:val="-1"/>
        </w:rPr>
        <w:t>CONSAPEVOLE</w:t>
      </w:r>
      <w:r>
        <w:rPr>
          <w:spacing w:val="-10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pagamenti</w:t>
      </w:r>
      <w:r>
        <w:rPr>
          <w:spacing w:val="-8"/>
        </w:rPr>
        <w:t xml:space="preserve"> </w:t>
      </w:r>
      <w:r>
        <w:rPr>
          <w:spacing w:val="-1"/>
        </w:rPr>
        <w:t>conseguenti</w:t>
      </w:r>
      <w:r>
        <w:rPr>
          <w:spacing w:val="-9"/>
        </w:rPr>
        <w:t xml:space="preserve"> </w:t>
      </w:r>
      <w:r>
        <w:t>all</w:t>
      </w:r>
      <w:r w:rsidR="001203A0">
        <w:t>’</w:t>
      </w:r>
      <w:bookmarkStart w:id="0" w:name="_GoBack"/>
      <w:bookmarkEnd w:id="0"/>
      <w:r>
        <w:rPr>
          <w:spacing w:val="-11"/>
        </w:rPr>
        <w:t xml:space="preserve"> </w:t>
      </w:r>
      <w:r>
        <w:t>esecuzione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prestazioni</w:t>
      </w:r>
      <w:r>
        <w:rPr>
          <w:spacing w:val="-10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eventuale</w:t>
      </w:r>
      <w:r>
        <w:rPr>
          <w:spacing w:val="-48"/>
        </w:rPr>
        <w:t xml:space="preserve"> </w:t>
      </w:r>
      <w:r>
        <w:t>affidamento avverranno comunque esclusivamente tramite lo</w:t>
      </w:r>
      <w:r>
        <w:t xml:space="preserve"> strumento del bonifico bancario o postale 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art.3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13</w:t>
      </w:r>
      <w:r>
        <w:rPr>
          <w:spacing w:val="1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2010,</w:t>
      </w:r>
      <w:r>
        <w:rPr>
          <w:spacing w:val="1"/>
        </w:rPr>
        <w:t xml:space="preserve"> </w:t>
      </w:r>
      <w:r>
        <w:t>n. 136, impegnandosi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far</w:t>
      </w:r>
      <w:r>
        <w:rPr>
          <w:spacing w:val="2"/>
        </w:rPr>
        <w:t xml:space="preserve"> </w:t>
      </w:r>
      <w:r>
        <w:t>rispettare</w:t>
      </w:r>
      <w:r>
        <w:rPr>
          <w:spacing w:val="1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subappalti</w:t>
      </w:r>
    </w:p>
    <w:p w:rsidR="001A206D" w:rsidRDefault="009F6C9A">
      <w:pPr>
        <w:pStyle w:val="Corpotesto"/>
        <w:spacing w:line="278" w:lineRule="auto"/>
        <w:ind w:left="112" w:right="222"/>
        <w:jc w:val="both"/>
      </w:pPr>
      <w:r>
        <w:t>/subcontratti)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relativi</w:t>
      </w:r>
      <w:r>
        <w:rPr>
          <w:spacing w:val="-10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tracciabilità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flussi</w:t>
      </w:r>
      <w:r>
        <w:rPr>
          <w:spacing w:val="-8"/>
        </w:rPr>
        <w:t xml:space="preserve"> </w:t>
      </w:r>
      <w:r>
        <w:t>finanziari,</w:t>
      </w:r>
      <w:r>
        <w:rPr>
          <w:spacing w:val="-9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inadempimento</w:t>
      </w:r>
      <w:r>
        <w:rPr>
          <w:spacing w:val="-47"/>
        </w:rPr>
        <w:t xml:space="preserve"> </w:t>
      </w:r>
      <w:r>
        <w:t>agli obblighi della</w:t>
      </w:r>
      <w:r>
        <w:rPr>
          <w:spacing w:val="-1"/>
        </w:rPr>
        <w:t xml:space="preserve"> </w:t>
      </w:r>
      <w:r>
        <w:t>suddetta Legge si procederà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contratto;</w:t>
      </w:r>
    </w:p>
    <w:p w:rsidR="001A206D" w:rsidRDefault="009F6C9A">
      <w:pPr>
        <w:pStyle w:val="Corpotesto"/>
        <w:spacing w:before="114" w:line="276" w:lineRule="auto"/>
        <w:ind w:left="112" w:right="212"/>
        <w:jc w:val="both"/>
      </w:pPr>
      <w:r>
        <w:t>DI</w:t>
      </w:r>
      <w:r>
        <w:rPr>
          <w:spacing w:val="-9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garantire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impiegato</w:t>
      </w:r>
      <w:r>
        <w:rPr>
          <w:spacing w:val="-7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lavori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t>collettivo</w:t>
      </w:r>
      <w:r>
        <w:rPr>
          <w:spacing w:val="-6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territoriale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 per il settore e per la zona nella quale si eseguono le prestazioni di lavoro, stipulato dalle associazioni</w:t>
      </w:r>
      <w:r>
        <w:rPr>
          <w:spacing w:val="1"/>
        </w:rPr>
        <w:t xml:space="preserve"> </w:t>
      </w:r>
      <w:r>
        <w:t>dei datori e dei prestatori di lavoro comparativamente più rappresentative sul piano nazionale e quello il cui</w:t>
      </w:r>
      <w:r>
        <w:rPr>
          <w:spacing w:val="1"/>
        </w:rPr>
        <w:t xml:space="preserve"> </w:t>
      </w:r>
      <w:r>
        <w:t>ambito di applicazione sia str</w:t>
      </w:r>
      <w:r>
        <w:t>ettamente connesso con l’attività oggetto dell’appalto svolta dall’impresa anche</w:t>
      </w:r>
      <w:r>
        <w:rPr>
          <w:spacing w:val="-4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maniera</w:t>
      </w:r>
      <w:r>
        <w:rPr>
          <w:spacing w:val="-9"/>
        </w:rPr>
        <w:t xml:space="preserve"> </w:t>
      </w:r>
      <w:r>
        <w:t>prevalente,</w:t>
      </w:r>
      <w:r>
        <w:rPr>
          <w:spacing w:val="-7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garantire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stesse</w:t>
      </w:r>
      <w:r>
        <w:rPr>
          <w:spacing w:val="-8"/>
        </w:rPr>
        <w:t xml:space="preserve"> </w:t>
      </w:r>
      <w:r>
        <w:t>tutele</w:t>
      </w:r>
      <w:r>
        <w:rPr>
          <w:spacing w:val="-7"/>
        </w:rPr>
        <w:t xml:space="preserve"> </w:t>
      </w:r>
      <w:r>
        <w:t>economiche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normative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subappalto</w:t>
      </w:r>
      <w:r>
        <w:rPr>
          <w:spacing w:val="-48"/>
        </w:rPr>
        <w:t xml:space="preserve"> </w:t>
      </w:r>
      <w:r>
        <w:t>rispetto ai dipendenti</w:t>
      </w:r>
      <w:r>
        <w:rPr>
          <w:spacing w:val="1"/>
        </w:rPr>
        <w:t xml:space="preserve"> </w:t>
      </w:r>
      <w:r>
        <w:t>dell’appaltatore e contro il</w:t>
      </w:r>
      <w:r>
        <w:rPr>
          <w:spacing w:val="-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irreg</w:t>
      </w:r>
      <w:r>
        <w:t>olare;</w:t>
      </w:r>
    </w:p>
    <w:p w:rsidR="001A206D" w:rsidRDefault="009F6C9A">
      <w:pPr>
        <w:pStyle w:val="Corpotesto"/>
        <w:tabs>
          <w:tab w:val="left" w:pos="9693"/>
        </w:tabs>
        <w:spacing w:before="52"/>
        <w:ind w:left="112"/>
        <w:jc w:val="both"/>
      </w:pPr>
      <w:r>
        <w:rPr>
          <w:rFonts w:ascii="Segoe UI Symbol" w:hAnsi="Segoe UI Symbol"/>
          <w:sz w:val="30"/>
        </w:rPr>
        <w:t>☐</w:t>
      </w:r>
      <w:r>
        <w:t>DI</w:t>
      </w:r>
      <w:r>
        <w:rPr>
          <w:spacing w:val="-8"/>
        </w:rPr>
        <w:t xml:space="preserve"> </w:t>
      </w:r>
      <w:r>
        <w:t>APPLICARE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dipendenti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(CCNL):</w:t>
      </w:r>
      <w:r>
        <w:rPr>
          <w:u w:val="single"/>
        </w:rPr>
        <w:tab/>
      </w:r>
      <w:r>
        <w:t>;</w:t>
      </w:r>
    </w:p>
    <w:p w:rsidR="001A206D" w:rsidRDefault="009F6C9A">
      <w:pPr>
        <w:pStyle w:val="Titolo3"/>
        <w:spacing w:before="137"/>
        <w:ind w:left="1233"/>
      </w:pPr>
      <w:r>
        <w:rPr>
          <w:color w:val="FF0000"/>
        </w:rPr>
        <w:t>Oppure</w:t>
      </w:r>
    </w:p>
    <w:p w:rsidR="001A206D" w:rsidRDefault="009F6C9A">
      <w:pPr>
        <w:pStyle w:val="Corpotesto"/>
        <w:tabs>
          <w:tab w:val="left" w:pos="9283"/>
        </w:tabs>
        <w:spacing w:before="29" w:line="278" w:lineRule="auto"/>
        <w:ind w:left="112" w:right="210"/>
        <w:jc w:val="both"/>
      </w:pPr>
      <w:r>
        <w:rPr>
          <w:rFonts w:ascii="Segoe UI Symbol" w:hAnsi="Segoe UI Symbol"/>
          <w:sz w:val="30"/>
        </w:rPr>
        <w:t>☐</w:t>
      </w:r>
      <w:r>
        <w:t>CHE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Contratto</w:t>
      </w:r>
      <w:r>
        <w:rPr>
          <w:spacing w:val="3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applicato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propri</w:t>
      </w:r>
      <w:r>
        <w:rPr>
          <w:spacing w:val="3"/>
        </w:rPr>
        <w:t xml:space="preserve"> </w:t>
      </w:r>
      <w:r>
        <w:t>dipendenti</w:t>
      </w:r>
      <w:r>
        <w:rPr>
          <w:spacing w:val="3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seguente</w:t>
      </w:r>
      <w:r>
        <w:rPr>
          <w:u w:val="single"/>
        </w:rPr>
        <w:tab/>
      </w:r>
      <w:r>
        <w:t>e</w:t>
      </w:r>
      <w:r>
        <w:rPr>
          <w:spacing w:val="4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lo stesso, in quanto equivalente, assicura le medesime tutele economiche e normative ai lavoratori di quello</w:t>
      </w:r>
      <w:r>
        <w:rPr>
          <w:spacing w:val="1"/>
        </w:rPr>
        <w:t xml:space="preserve"> </w:t>
      </w:r>
      <w:r>
        <w:t>indicato dalla stazione appaltante, esprimendosi sin da ora la disponibilità ad ogni verifica in tal senso,</w:t>
      </w:r>
      <w:r>
        <w:rPr>
          <w:spacing w:val="1"/>
        </w:rPr>
        <w:t xml:space="preserve"> </w:t>
      </w:r>
      <w:r>
        <w:t>secondo quanto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 Lgs</w:t>
      </w:r>
      <w:r>
        <w:rPr>
          <w:spacing w:val="-2"/>
        </w:rPr>
        <w:t xml:space="preserve"> </w:t>
      </w:r>
      <w:r>
        <w:t>36/</w:t>
      </w:r>
      <w:r>
        <w:t>2023;</w:t>
      </w:r>
    </w:p>
    <w:p w:rsidR="001A206D" w:rsidRDefault="009F6C9A">
      <w:pPr>
        <w:pStyle w:val="Corpotesto"/>
        <w:spacing w:before="124" w:line="276" w:lineRule="auto"/>
        <w:ind w:left="112" w:right="215"/>
        <w:jc w:val="both"/>
      </w:pPr>
      <w:r>
        <w:t xml:space="preserve">DI AUTORIZZARE, ai sensi del decreto legislativo 30 giugno 2003, n. 196 e </w:t>
      </w:r>
      <w:proofErr w:type="spellStart"/>
      <w:r>
        <w:t>ss.mm.ii</w:t>
      </w:r>
      <w:proofErr w:type="spellEnd"/>
      <w:r>
        <w:t>. e del Regolamento UE</w:t>
      </w:r>
      <w:r>
        <w:rPr>
          <w:spacing w:val="1"/>
        </w:rPr>
        <w:t xml:space="preserve"> </w:t>
      </w:r>
      <w:r>
        <w:rPr>
          <w:spacing w:val="-1"/>
        </w:rPr>
        <w:t>2016/679,</w:t>
      </w:r>
      <w:r>
        <w:rPr>
          <w:spacing w:val="-11"/>
        </w:rPr>
        <w:t xml:space="preserve"> </w:t>
      </w:r>
      <w:r>
        <w:rPr>
          <w:spacing w:val="-1"/>
        </w:rPr>
        <w:t>l’utilizzazione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dichiarazione,</w:t>
      </w:r>
      <w:r>
        <w:rPr>
          <w:spacing w:val="-8"/>
        </w:rPr>
        <w:t xml:space="preserve"> </w:t>
      </w:r>
      <w:r>
        <w:t>compresi</w:t>
      </w:r>
      <w:r>
        <w:rPr>
          <w:spacing w:val="-7"/>
        </w:rPr>
        <w:t xml:space="preserve"> </w:t>
      </w:r>
      <w:r>
        <w:t>quelli</w:t>
      </w:r>
      <w:r>
        <w:rPr>
          <w:spacing w:val="-12"/>
        </w:rPr>
        <w:t xml:space="preserve"> </w:t>
      </w:r>
      <w:r>
        <w:t>di cui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numeri</w:t>
      </w:r>
      <w:r>
        <w:rPr>
          <w:spacing w:val="-7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3)</w:t>
      </w:r>
      <w:r>
        <w:rPr>
          <w:spacing w:val="-11"/>
        </w:rPr>
        <w:t xml:space="preserve"> </w:t>
      </w:r>
      <w:r>
        <w:t>(dati</w:t>
      </w:r>
      <w:r>
        <w:rPr>
          <w:spacing w:val="-47"/>
        </w:rPr>
        <w:t xml:space="preserve"> </w:t>
      </w:r>
      <w:r>
        <w:t>sensibili ai sensi degli ar</w:t>
      </w:r>
      <w:r>
        <w:t>ticoli 20, 21 e 22, del citato decreto legislativo, ferme restando le esenzioni dagli</w:t>
      </w:r>
      <w:r>
        <w:rPr>
          <w:spacing w:val="1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notifica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acquisizione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consenso),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eventuali</w:t>
      </w:r>
    </w:p>
    <w:p w:rsidR="001A206D" w:rsidRDefault="001A206D">
      <w:pPr>
        <w:spacing w:line="276" w:lineRule="auto"/>
        <w:jc w:val="both"/>
        <w:sectPr w:rsidR="001A206D">
          <w:pgSz w:w="11910" w:h="16840"/>
          <w:pgMar w:top="1580" w:right="920" w:bottom="280" w:left="1020" w:header="720" w:footer="720" w:gutter="0"/>
          <w:cols w:space="720"/>
        </w:sectPr>
      </w:pPr>
    </w:p>
    <w:p w:rsidR="001A206D" w:rsidRDefault="009F6C9A">
      <w:pPr>
        <w:pStyle w:val="Corpotesto"/>
        <w:spacing w:before="18" w:line="276" w:lineRule="auto"/>
        <w:ind w:left="112" w:right="220"/>
        <w:jc w:val="both"/>
      </w:pPr>
      <w:r>
        <w:lastRenderedPageBreak/>
        <w:t>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giurisdizionali</w:t>
      </w:r>
      <w:r>
        <w:rPr>
          <w:spacing w:val="1"/>
        </w:rPr>
        <w:t xml:space="preserve"> </w:t>
      </w:r>
      <w:r>
        <w:t>conseguenti;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autorizza,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funzionari e agli incaricati dell’organismo appaltante o dell’amministrazione aggiudicatrice, nonché agli</w:t>
      </w:r>
      <w:r>
        <w:rPr>
          <w:spacing w:val="1"/>
        </w:rPr>
        <w:t xml:space="preserve"> </w:t>
      </w:r>
      <w:r>
        <w:t>eventuali controinteressati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 facciano legittima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motivata</w:t>
      </w:r>
      <w:r>
        <w:rPr>
          <w:spacing w:val="-1"/>
        </w:rPr>
        <w:t xml:space="preserve"> </w:t>
      </w:r>
      <w:r>
        <w:t>richiesta.</w:t>
      </w:r>
    </w:p>
    <w:p w:rsidR="001A206D" w:rsidRDefault="001A206D">
      <w:pPr>
        <w:pStyle w:val="Corpotesto"/>
        <w:spacing w:before="9"/>
      </w:pPr>
    </w:p>
    <w:p w:rsidR="001A206D" w:rsidRDefault="009F6C9A">
      <w:pPr>
        <w:pStyle w:val="Corpotesto"/>
        <w:ind w:left="112"/>
        <w:jc w:val="both"/>
      </w:pPr>
      <w:r>
        <w:t>S</w:t>
      </w:r>
      <w:r>
        <w:t>i</w:t>
      </w:r>
      <w:r>
        <w:rPr>
          <w:spacing w:val="-2"/>
        </w:rPr>
        <w:t xml:space="preserve"> </w:t>
      </w:r>
      <w:r>
        <w:t>allegano:</w:t>
      </w:r>
    </w:p>
    <w:p w:rsidR="001A206D" w:rsidRDefault="001A206D">
      <w:pPr>
        <w:pStyle w:val="Corpotesto"/>
      </w:pPr>
    </w:p>
    <w:p w:rsidR="001A206D" w:rsidRDefault="001203A0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635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1"/>
                            <a:gd name="T2" fmla="+- 0 2133 1133"/>
                            <a:gd name="T3" fmla="*/ T2 w 1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7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0FD3" id="Freeform 3" o:spid="_x0000_s1026" style="position:absolute;margin-left:56.65pt;margin-top:14.25pt;width:5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vqAAMAAKMGAAAOAAAAZHJzL2Uyb0RvYy54bWysVW1v2jAQ/j5p/8Hyx000L6TQooaqIjBN&#10;6rZKZT/A2A6JltiZbQjttP++s53QQFVpmoZQOOfOd88998LN7aGu0J4rXUqR4ugixIgLKlkptin+&#10;vl6NrjDShghGKil4ip+4xrfz9+9u2mbGY1nIinGFwInQs7ZJcWFMMwsCTQteE30hGy5AmUtVEwNH&#10;tQ2YIi14r6sgDsNJ0ErFGiUp1xreZl6J585/nnNqvuW55gZVKQZsxj2Ve27sM5jfkNlWkaYoaQeD&#10;/AOKmpQCgh5dZcQQtFPlK1d1SZXUMjcXVNaBzPOScpcDZBOFZ9k8FqThLhcgRzdHmvT/c0u/7h8U&#10;KlmKY4wEqaFEK8W5JRyNLTtto2dg9Ng8KJufbu4l/aFBEZxo7EGDDdq0XyQDL2RnpGPkkKva3oRc&#10;0cER/3Qknh8MovByMr6EL0YUVFE8dWUJyKy/SnfafOLSuSH7e2181RhIjnPWIV9DhfO6ggJ+HKEQ&#10;RdF47B5dlY9mUW/2IUDrELUoCsPo3Aj4GPiK3/I17s2sr3jgC/Bve4Sk6EHTg+hQg4SInZLQ0dRI&#10;belZA7aeH/AARjbDN2wh9rmtv9OFUND+542vMILG3/hsG2IsMhvCiqgF+i0V9kUt93wtncqcFQ6C&#10;vGgrMbSC61CEASqvhhs2AHSNF1xQi3VQWSFXZVW50lbCQpkmUeygaFmVzCotGq22m0Wl0J7YkXYf&#10;mww4OzFrlDYZ0YW3cyqfs5I7wVyUghO27GRDysrL4KhypENzdtzYNnXD/Os6vF5eLa+SURJPlqMk&#10;zLLR3WqRjCaraHqZjbPFIot+W8xRMitKxriwsPvFEiV/N7jdivMr4bhaTtI7YWHlPq9ZCE5hOJIg&#10;l/7XF6GfXD/qG8meYIqV9JsSNjsIhVTPGLWwJVOsf+6I4hhVnwWsoesoSexadYfkchrDQQ01m6GG&#10;CAquUmwwdL4VF8av4l2jym0BkXzrCXkH2yMv7Zy7NeNRdQfYhC6DbmvbVTs8O6uX/5b5HwAAAP//&#10;AwBQSwMEFAAGAAgAAAAhANMHdF3gAAAACQEAAA8AAABkcnMvZG93bnJldi54bWxMj8tOwzAQRfdI&#10;/IM1SGwQdR48SohToUqsEIsGEGLnxkMSiMchdprQr+90Bcs7c3TnTL6abSd2OPjWkYJ4EYFAqpxp&#10;qVbw+vJ4uQThgyajO0eo4Bc9rIrTk1xnxk20wV0ZasEl5DOtoAmhz6T0VYNW+4XrkXj36QarA8eh&#10;lmbQE5fbTiZRdCOtbokvNLrHdYPVdzlaBU9z9J68lX7c/Jhp+ri42z+vv/ZKnZ/ND/cgAs7hD4aj&#10;PqtDwU5bN5LxouMcpymjCpLlNQgGkji9ArE9Dm5BFrn8/0FxAAAA//8DAFBLAQItABQABgAIAAAA&#10;IQC2gziS/gAAAOEBAAATAAAAAAAAAAAAAAAAAAAAAABbQ29udGVudF9UeXBlc10ueG1sUEsBAi0A&#10;FAAGAAgAAAAhADj9If/WAAAAlAEAAAsAAAAAAAAAAAAAAAAALwEAAF9yZWxzLy5yZWxzUEsBAi0A&#10;FAAGAAgAAAAhAE01u+oAAwAAowYAAA4AAAAAAAAAAAAAAAAALgIAAGRycy9lMm9Eb2MueG1sUEsB&#10;Ai0AFAAGAAgAAAAhANMHdF3gAAAACQEAAA8AAAAAAAAAAAAAAAAAWgUAAGRycy9kb3ducmV2Lnht&#10;bFBLBQYAAAAABAAEAPMAAABnBgAAAAA=&#10;" path="m,l1000,e" filled="f" strokeweight=".20589mm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</w:p>
    <w:p w:rsidR="001A206D" w:rsidRDefault="001A206D">
      <w:pPr>
        <w:pStyle w:val="Corpotesto"/>
      </w:pPr>
    </w:p>
    <w:p w:rsidR="001A206D" w:rsidRDefault="001A206D">
      <w:pPr>
        <w:pStyle w:val="Corpotesto"/>
        <w:spacing w:before="10"/>
        <w:rPr>
          <w:sz w:val="28"/>
        </w:rPr>
      </w:pPr>
    </w:p>
    <w:p w:rsidR="001A206D" w:rsidRDefault="009F6C9A">
      <w:pPr>
        <w:spacing w:before="36"/>
        <w:ind w:left="1232" w:right="1334"/>
        <w:jc w:val="center"/>
        <w:rPr>
          <w:i/>
          <w:sz w:val="20"/>
        </w:rPr>
      </w:pPr>
      <w:r>
        <w:rPr>
          <w:i/>
          <w:sz w:val="20"/>
        </w:rPr>
        <w:t>(firma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digitale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dell’operatore)</w:t>
      </w:r>
    </w:p>
    <w:p w:rsidR="001A206D" w:rsidRDefault="001A206D">
      <w:pPr>
        <w:pStyle w:val="Corpotesto"/>
        <w:rPr>
          <w:i/>
        </w:rPr>
      </w:pPr>
    </w:p>
    <w:p w:rsidR="001A206D" w:rsidRDefault="001203A0">
      <w:pPr>
        <w:pStyle w:val="Corpotesto"/>
        <w:spacing w:before="4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262255</wp:posOffset>
                </wp:positionV>
                <wp:extent cx="38696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>
                            <a:gd name="T0" fmla="+- 0 2902 2902"/>
                            <a:gd name="T1" fmla="*/ T0 w 6094"/>
                            <a:gd name="T2" fmla="+- 0 8996 2902"/>
                            <a:gd name="T3" fmla="*/ T2 w 6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4">
                              <a:moveTo>
                                <a:pt x="0" y="0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7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F892B" id="Freeform 2" o:spid="_x0000_s1026" style="position:absolute;margin-left:145.1pt;margin-top:20.65pt;width:304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SXBAMAAKQGAAAOAAAAZHJzL2Uyb0RvYy54bWysVW1v0zAQ/o7Ef7D8EdTlpVnbVEsn1KwI&#10;acCklR/gJk4T4djGdpsOxH/nbCdd24GEEPmQ2rnzc88957ve3B5ahvZU6UbwDEdXIUaUF6Js+DbD&#10;X9ar0QwjbQgvCROcZviJany7eP3qppNzGotasJIqBCBczzuZ4doYOQ8CXdS0JfpKSMrBWAnVEgNb&#10;tQ1KRTpAb1kQh+Ek6IQqpRIF1Rq+5t6IFw6/qmhhPleVpgaxDAM3497KvTf2HSxuyHyriKyboqdB&#10;/oFFSxoOQY9QOTEE7VTzAqptCiW0qMxVIdpAVFVTUJcDZBOFF9k81kRSlwuIo+VRJv3/YItP+weF&#10;mhJqhxEnLZRopSi1gqPYqtNJPQenR/mgbH5a3oviqwZDcGaxGw0+aNN9FCWgkJ0RTpFDpVp7EnJF&#10;Byf801F4ejCogI/j2SSdpFCfAmxRPHV1Cch8OFvstHlPhcMh+3ttfNlKWDnRy576GiCqlkEF345Q&#10;iOI0jN2rL/PRDXL1bm8CtA5RhyZhmlw6xYOTw5ql6eS3WOPBzWLFJ1jAfzswJPVAujjwnjWsELFt&#10;EjqdpNBWnzVwGwQCBHCyGf7BF2Jf+vozfQgF9//y5iuM4OZvfLaSGMvMhrBL1GXYSWE/tGJP18KZ&#10;zEXlIMizlfFTL3f8lJU3wwkbAK6NX7iglutJZblYNYy50jJuqUzH114bLVhTWqNlo9V2s2QK7Ynt&#10;affYZADszE0qbXKia+/nTD5nJXa8dFFqSsq7fm1Iw/wagJgTHW5nr429p66bf6Rheje7myWjJJ7c&#10;jZIwz0fvVstkNFlF0+t8nC+XefTT1jNK5nVTlpRb2sNkiZK/69x+xvmZcJwtZ+mdqbByz0sVgnMa&#10;TiTIZfj1RRha1/f6RpRP0MZK+FEJox0WtVDfMepgTGZYf9sRRTFiHzjMoTRKEjtX3Sa5nsawUaeW&#10;zamF8AKgMmww3Hy7XBo/i3dSNdsaIkWuF7h4B+OjamyfuznjWfUbGIUug35s21l7undez38ui18A&#10;AAD//wMAUEsDBBQABgAIAAAAIQDUfw174AAAAAkBAAAPAAAAZHJzL2Rvd25yZXYueG1sTI/BTsMw&#10;DIbvSLxDZCRuLG0H01qaTggEmpA2wTbtnDamqUicqsm68vZkJzja/vT7+8vVZA0bcfCdIwHpLAGG&#10;1DjVUSvgsH+9WwLzQZKSxhEK+EEPq+r6qpSFcmf6xHEXWhZDyBdSgA6hLzj3jUYr/cz1SPH25QYr&#10;QxyHlqtBnmO4NTxLkgW3sqP4QcsenzU237uTFfCy3r5pu9+ktWnk9uN9fszGtRXi9mZ6egQWcAp/&#10;MFz0ozpU0al2J1KeGQFZnmQRFXCfzoFFYJnnC2D1ZfEAvCr5/wbVLwAAAP//AwBQSwECLQAUAAYA&#10;CAAAACEAtoM4kv4AAADhAQAAEwAAAAAAAAAAAAAAAAAAAAAAW0NvbnRlbnRfVHlwZXNdLnhtbFBL&#10;AQItABQABgAIAAAAIQA4/SH/1gAAAJQBAAALAAAAAAAAAAAAAAAAAC8BAABfcmVscy8ucmVsc1BL&#10;AQItABQABgAIAAAAIQAD4hSXBAMAAKQGAAAOAAAAAAAAAAAAAAAAAC4CAABkcnMvZTJvRG9jLnht&#10;bFBLAQItABQABgAIAAAAIQDUfw174AAAAAkBAAAPAAAAAAAAAAAAAAAAAF4FAABkcnMvZG93bnJl&#10;di54bWxQSwUGAAAAAAQABADzAAAAawYAAAAA&#10;" path="m,l6094,e" filled="f" strokeweight=".20417mm">
                <v:path arrowok="t" o:connecttype="custom" o:connectlocs="0,0;3869690,0" o:connectangles="0,0"/>
                <w10:wrap type="topAndBottom" anchorx="page"/>
              </v:shape>
            </w:pict>
          </mc:Fallback>
        </mc:AlternateContent>
      </w:r>
    </w:p>
    <w:sectPr w:rsidR="001A206D">
      <w:pgSz w:w="11910" w:h="16840"/>
      <w:pgMar w:top="110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C2595"/>
    <w:multiLevelType w:val="hybridMultilevel"/>
    <w:tmpl w:val="112AD69E"/>
    <w:lvl w:ilvl="0" w:tplc="26CEF124">
      <w:numFmt w:val="bullet"/>
      <w:lvlText w:val="☐"/>
      <w:lvlJc w:val="left"/>
      <w:pPr>
        <w:ind w:left="112" w:hanging="260"/>
      </w:pPr>
      <w:rPr>
        <w:rFonts w:ascii="Segoe UI Symbol" w:eastAsia="Segoe UI Symbol" w:hAnsi="Segoe UI Symbol" w:cs="Segoe UI Symbol" w:hint="default"/>
        <w:spacing w:val="-14"/>
        <w:w w:val="100"/>
        <w:sz w:val="28"/>
        <w:szCs w:val="28"/>
        <w:lang w:val="it-IT" w:eastAsia="en-US" w:bidi="ar-SA"/>
      </w:rPr>
    </w:lvl>
    <w:lvl w:ilvl="1" w:tplc="92786AAA">
      <w:numFmt w:val="bullet"/>
      <w:lvlText w:val="☐"/>
      <w:lvlJc w:val="left"/>
      <w:pPr>
        <w:ind w:left="962" w:hanging="260"/>
      </w:pPr>
      <w:rPr>
        <w:rFonts w:ascii="Segoe UI Symbol" w:eastAsia="Segoe UI Symbol" w:hAnsi="Segoe UI Symbol" w:cs="Segoe UI Symbol" w:hint="default"/>
        <w:spacing w:val="-7"/>
        <w:w w:val="100"/>
        <w:sz w:val="28"/>
        <w:szCs w:val="28"/>
        <w:lang w:val="it-IT" w:eastAsia="en-US" w:bidi="ar-SA"/>
      </w:rPr>
    </w:lvl>
    <w:lvl w:ilvl="2" w:tplc="92E6F0E2">
      <w:numFmt w:val="bullet"/>
      <w:lvlText w:val="•"/>
      <w:lvlJc w:val="left"/>
      <w:pPr>
        <w:ind w:left="1960" w:hanging="260"/>
      </w:pPr>
      <w:rPr>
        <w:rFonts w:hint="default"/>
        <w:lang w:val="it-IT" w:eastAsia="en-US" w:bidi="ar-SA"/>
      </w:rPr>
    </w:lvl>
    <w:lvl w:ilvl="3" w:tplc="ACBC3274">
      <w:numFmt w:val="bullet"/>
      <w:lvlText w:val="•"/>
      <w:lvlJc w:val="left"/>
      <w:pPr>
        <w:ind w:left="2961" w:hanging="260"/>
      </w:pPr>
      <w:rPr>
        <w:rFonts w:hint="default"/>
        <w:lang w:val="it-IT" w:eastAsia="en-US" w:bidi="ar-SA"/>
      </w:rPr>
    </w:lvl>
    <w:lvl w:ilvl="4" w:tplc="D7B02F5E">
      <w:numFmt w:val="bullet"/>
      <w:lvlText w:val="•"/>
      <w:lvlJc w:val="left"/>
      <w:pPr>
        <w:ind w:left="3962" w:hanging="260"/>
      </w:pPr>
      <w:rPr>
        <w:rFonts w:hint="default"/>
        <w:lang w:val="it-IT" w:eastAsia="en-US" w:bidi="ar-SA"/>
      </w:rPr>
    </w:lvl>
    <w:lvl w:ilvl="5" w:tplc="AEF2E7B6">
      <w:numFmt w:val="bullet"/>
      <w:lvlText w:val="•"/>
      <w:lvlJc w:val="left"/>
      <w:pPr>
        <w:ind w:left="4962" w:hanging="260"/>
      </w:pPr>
      <w:rPr>
        <w:rFonts w:hint="default"/>
        <w:lang w:val="it-IT" w:eastAsia="en-US" w:bidi="ar-SA"/>
      </w:rPr>
    </w:lvl>
    <w:lvl w:ilvl="6" w:tplc="C5B41FC0">
      <w:numFmt w:val="bullet"/>
      <w:lvlText w:val="•"/>
      <w:lvlJc w:val="left"/>
      <w:pPr>
        <w:ind w:left="5963" w:hanging="260"/>
      </w:pPr>
      <w:rPr>
        <w:rFonts w:hint="default"/>
        <w:lang w:val="it-IT" w:eastAsia="en-US" w:bidi="ar-SA"/>
      </w:rPr>
    </w:lvl>
    <w:lvl w:ilvl="7" w:tplc="7AE8A882">
      <w:numFmt w:val="bullet"/>
      <w:lvlText w:val="•"/>
      <w:lvlJc w:val="left"/>
      <w:pPr>
        <w:ind w:left="6964" w:hanging="260"/>
      </w:pPr>
      <w:rPr>
        <w:rFonts w:hint="default"/>
        <w:lang w:val="it-IT" w:eastAsia="en-US" w:bidi="ar-SA"/>
      </w:rPr>
    </w:lvl>
    <w:lvl w:ilvl="8" w:tplc="27C06F1E">
      <w:numFmt w:val="bullet"/>
      <w:lvlText w:val="•"/>
      <w:lvlJc w:val="left"/>
      <w:pPr>
        <w:ind w:left="7964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2FE51960"/>
    <w:multiLevelType w:val="hybridMultilevel"/>
    <w:tmpl w:val="50402A18"/>
    <w:lvl w:ilvl="0" w:tplc="4D089FDC">
      <w:numFmt w:val="bullet"/>
      <w:lvlText w:val="●"/>
      <w:lvlJc w:val="left"/>
      <w:pPr>
        <w:ind w:left="833" w:hanging="360"/>
      </w:pPr>
      <w:rPr>
        <w:rFonts w:ascii="Palatino Linotype" w:eastAsia="Palatino Linotype" w:hAnsi="Palatino Linotype" w:cs="Palatino Linotype" w:hint="default"/>
        <w:w w:val="99"/>
        <w:sz w:val="20"/>
        <w:szCs w:val="20"/>
        <w:lang w:val="it-IT" w:eastAsia="en-US" w:bidi="ar-SA"/>
      </w:rPr>
    </w:lvl>
    <w:lvl w:ilvl="1" w:tplc="6BCE38AA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3D843FFC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2C86669C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0080A562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196826A0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455AEE30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43068C8A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 w:tplc="1F66DB6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6D"/>
    <w:rsid w:val="001203A0"/>
    <w:rsid w:val="001A206D"/>
    <w:rsid w:val="009F6C9A"/>
    <w:rsid w:val="00C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C098A7E"/>
  <w15:docId w15:val="{C82AD813-8D95-447E-9E20-85DFFF54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spacing w:before="38"/>
      <w:ind w:left="1234" w:right="1334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447" w:right="465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281" w:right="1334"/>
      <w:jc w:val="center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11_0159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11_0159.htm" TargetMode="External"/><Relationship Id="rId11" Type="http://schemas.openxmlformats.org/officeDocument/2006/relationships/hyperlink" Target="https://www.luigifadda.it/codice-di-comportamento-aggiornato/" TargetMode="External"/><Relationship Id="rId5" Type="http://schemas.openxmlformats.org/officeDocument/2006/relationships/hyperlink" Target="https://www.luigifadda.it/determina-affidamento-diretto-2023/" TargetMode="External"/><Relationship Id="rId10" Type="http://schemas.openxmlformats.org/officeDocument/2006/relationships/hyperlink" Target="https://www.bosettiegatti.eu/info/norme/statali/2023_0036_A_I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</dc:creator>
  <cp:lastModifiedBy>Alessandra Sacripante</cp:lastModifiedBy>
  <cp:revision>2</cp:revision>
  <dcterms:created xsi:type="dcterms:W3CDTF">2024-04-09T09:29:00Z</dcterms:created>
  <dcterms:modified xsi:type="dcterms:W3CDTF">2024-04-09T09:29:00Z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</Properties>
</file>